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07" w:rsidRPr="00BF0CAC" w:rsidRDefault="004C03D6" w:rsidP="00F54F07">
      <w:pPr>
        <w:jc w:val="center"/>
        <w:rPr>
          <w:rFonts w:asciiTheme="minorHAnsi" w:hAnsiTheme="minorHAnsi" w:cstheme="minorHAnsi"/>
          <w:b/>
          <w:sz w:val="28"/>
          <w:szCs w:val="28"/>
          <w:u w:val="single"/>
        </w:rPr>
      </w:pPr>
      <w:r w:rsidRPr="004C03D6">
        <w:rPr>
          <w:rFonts w:asciiTheme="minorHAnsi" w:hAnsiTheme="minorHAnsi" w:cstheme="minorHAnsi"/>
          <w:b/>
          <w:noProof/>
          <w:sz w:val="28"/>
          <w:szCs w:val="28"/>
          <w:u w:val="single"/>
        </w:rPr>
        <w:drawing>
          <wp:anchor distT="0" distB="0" distL="114300" distR="114300" simplePos="0" relativeHeight="251662848" behindDoc="0" locked="0" layoutInCell="1" allowOverlap="1">
            <wp:simplePos x="0" y="0"/>
            <wp:positionH relativeFrom="column">
              <wp:posOffset>-19685</wp:posOffset>
            </wp:positionH>
            <wp:positionV relativeFrom="paragraph">
              <wp:posOffset>-514350</wp:posOffset>
            </wp:positionV>
            <wp:extent cx="847725" cy="857250"/>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7725" cy="857250"/>
                    </a:xfrm>
                    <a:prstGeom prst="rect">
                      <a:avLst/>
                    </a:prstGeom>
                    <a:noFill/>
                    <a:ln>
                      <a:noFill/>
                    </a:ln>
                  </pic:spPr>
                </pic:pic>
              </a:graphicData>
            </a:graphic>
          </wp:anchor>
        </w:drawing>
      </w:r>
    </w:p>
    <w:tbl>
      <w:tblPr>
        <w:tblpPr w:leftFromText="180" w:rightFromText="180" w:horzAnchor="margin" w:tblpY="515"/>
        <w:tblW w:w="9961" w:type="dxa"/>
        <w:tblLook w:val="04A0"/>
      </w:tblPr>
      <w:tblGrid>
        <w:gridCol w:w="4757"/>
        <w:gridCol w:w="5204"/>
      </w:tblGrid>
      <w:tr w:rsidR="004C03D6" w:rsidRPr="002622D1" w:rsidTr="00947194">
        <w:trPr>
          <w:gridAfter w:val="1"/>
          <w:wAfter w:w="5204" w:type="dxa"/>
        </w:trPr>
        <w:tc>
          <w:tcPr>
            <w:tcW w:w="4757" w:type="dxa"/>
            <w:hideMark/>
          </w:tcPr>
          <w:p w:rsidR="004C03D6" w:rsidRPr="002622D1" w:rsidRDefault="004C03D6" w:rsidP="00947194">
            <w:pPr>
              <w:spacing w:after="0" w:line="276" w:lineRule="auto"/>
              <w:ind w:right="-533"/>
              <w:rPr>
                <w:rFonts w:asciiTheme="minorHAnsi" w:hAnsiTheme="minorHAnsi"/>
                <w:b/>
                <w:bCs/>
                <w:sz w:val="24"/>
                <w:szCs w:val="28"/>
              </w:rPr>
            </w:pPr>
            <w:r w:rsidRPr="002622D1">
              <w:rPr>
                <w:rFonts w:asciiTheme="minorHAnsi" w:hAnsiTheme="minorHAnsi"/>
                <w:b/>
                <w:bCs/>
                <w:sz w:val="24"/>
                <w:szCs w:val="28"/>
              </w:rPr>
              <w:t>ΕΛΛΗΝΙΚΗ ΔΗΜΟΚΡΑΤΙΑ</w:t>
            </w:r>
          </w:p>
        </w:tc>
      </w:tr>
      <w:tr w:rsidR="004C03D6" w:rsidRPr="002622D1" w:rsidTr="00947194">
        <w:tc>
          <w:tcPr>
            <w:tcW w:w="9961" w:type="dxa"/>
            <w:gridSpan w:val="2"/>
            <w:hideMark/>
          </w:tcPr>
          <w:p w:rsidR="004C03D6" w:rsidRPr="002622D1" w:rsidRDefault="004C03D6" w:rsidP="00947194">
            <w:pPr>
              <w:spacing w:after="0" w:line="276" w:lineRule="auto"/>
              <w:rPr>
                <w:rFonts w:asciiTheme="minorHAnsi" w:hAnsiTheme="minorHAnsi"/>
                <w:b/>
                <w:bCs/>
                <w:sz w:val="24"/>
                <w:szCs w:val="28"/>
              </w:rPr>
            </w:pPr>
            <w:r w:rsidRPr="002622D1">
              <w:rPr>
                <w:rFonts w:asciiTheme="minorHAnsi" w:hAnsiTheme="minorHAnsi"/>
                <w:b/>
                <w:bCs/>
                <w:sz w:val="24"/>
                <w:szCs w:val="28"/>
              </w:rPr>
              <w:t>ΠΕΡΙΦΕΡΕΙΑ ΝΟΤΙΟΥ ΑΙΓΑΙΟΥ</w:t>
            </w:r>
          </w:p>
          <w:p w:rsidR="004C03D6" w:rsidRPr="002622D1" w:rsidRDefault="004C03D6" w:rsidP="00947194">
            <w:pPr>
              <w:spacing w:after="0" w:line="276" w:lineRule="auto"/>
              <w:rPr>
                <w:rFonts w:asciiTheme="minorHAnsi" w:hAnsiTheme="minorHAnsi"/>
                <w:b/>
                <w:bCs/>
                <w:sz w:val="24"/>
                <w:szCs w:val="28"/>
              </w:rPr>
            </w:pPr>
            <w:r w:rsidRPr="002622D1">
              <w:rPr>
                <w:rFonts w:asciiTheme="minorHAnsi" w:hAnsiTheme="minorHAnsi"/>
                <w:b/>
                <w:bCs/>
                <w:sz w:val="24"/>
                <w:szCs w:val="28"/>
              </w:rPr>
              <w:t>Νομός Κυκλάδων</w:t>
            </w:r>
          </w:p>
          <w:p w:rsidR="004C03D6" w:rsidRPr="002622D1" w:rsidRDefault="004C03D6" w:rsidP="00947194">
            <w:pPr>
              <w:spacing w:after="0" w:line="276" w:lineRule="auto"/>
              <w:rPr>
                <w:rFonts w:asciiTheme="minorHAnsi" w:hAnsiTheme="minorHAnsi"/>
                <w:b/>
                <w:bCs/>
                <w:sz w:val="24"/>
                <w:szCs w:val="28"/>
              </w:rPr>
            </w:pPr>
            <w:r w:rsidRPr="002622D1">
              <w:rPr>
                <w:rFonts w:asciiTheme="minorHAnsi" w:hAnsiTheme="minorHAnsi"/>
                <w:b/>
                <w:bCs/>
                <w:sz w:val="24"/>
                <w:szCs w:val="28"/>
              </w:rPr>
              <w:t>Δήμος Άνδρου</w:t>
            </w:r>
          </w:p>
          <w:p w:rsidR="004C03D6" w:rsidRPr="0003735C" w:rsidRDefault="004C03D6" w:rsidP="00947194">
            <w:pPr>
              <w:spacing w:after="0" w:line="276" w:lineRule="auto"/>
              <w:rPr>
                <w:rFonts w:asciiTheme="minorHAnsi" w:hAnsiTheme="minorHAnsi"/>
                <w:b/>
                <w:bCs/>
                <w:sz w:val="24"/>
                <w:szCs w:val="28"/>
              </w:rPr>
            </w:pPr>
            <w:r w:rsidRPr="0003735C">
              <w:rPr>
                <w:rFonts w:asciiTheme="minorHAnsi" w:hAnsiTheme="minorHAnsi"/>
                <w:b/>
                <w:bCs/>
                <w:sz w:val="24"/>
                <w:szCs w:val="28"/>
              </w:rPr>
              <w:t>Διεύθυνση Τεχνικ</w:t>
            </w:r>
            <w:r w:rsidR="00304888">
              <w:rPr>
                <w:rFonts w:asciiTheme="minorHAnsi" w:hAnsiTheme="minorHAnsi"/>
                <w:b/>
                <w:bCs/>
                <w:sz w:val="24"/>
                <w:szCs w:val="28"/>
              </w:rPr>
              <w:t>ού</w:t>
            </w:r>
          </w:p>
          <w:p w:rsidR="004C03D6" w:rsidRPr="002622D1" w:rsidRDefault="004C03D6" w:rsidP="00947194">
            <w:pPr>
              <w:spacing w:after="0" w:line="276" w:lineRule="auto"/>
              <w:rPr>
                <w:rFonts w:asciiTheme="minorHAnsi" w:hAnsiTheme="minorHAnsi"/>
                <w:b/>
                <w:bCs/>
                <w:sz w:val="24"/>
                <w:szCs w:val="28"/>
              </w:rPr>
            </w:pPr>
            <w:r w:rsidRPr="0003735C">
              <w:rPr>
                <w:rFonts w:asciiTheme="minorHAnsi" w:hAnsiTheme="minorHAnsi"/>
                <w:b/>
                <w:bCs/>
                <w:sz w:val="24"/>
                <w:szCs w:val="28"/>
              </w:rPr>
              <w:t>&amp; Περιβάλλοντος</w:t>
            </w:r>
          </w:p>
        </w:tc>
      </w:tr>
    </w:tbl>
    <w:p w:rsidR="004C03D6" w:rsidRDefault="004C03D6" w:rsidP="004C03D6">
      <w:pPr>
        <w:pStyle w:val="af2"/>
        <w:spacing w:line="276" w:lineRule="auto"/>
        <w:ind w:right="-2520"/>
        <w:rPr>
          <w:rFonts w:cs="Arial"/>
          <w:b/>
          <w:bCs/>
          <w:sz w:val="24"/>
          <w:szCs w:val="24"/>
          <w:lang w:val="el-GR"/>
        </w:rPr>
      </w:pPr>
    </w:p>
    <w:p w:rsidR="004C03D6" w:rsidRPr="009957BD" w:rsidRDefault="004C03D6" w:rsidP="004C03D6">
      <w:pPr>
        <w:pStyle w:val="af2"/>
        <w:spacing w:line="276" w:lineRule="auto"/>
        <w:ind w:right="-2520"/>
        <w:rPr>
          <w:rFonts w:cs="Arial"/>
          <w:b/>
          <w:bCs/>
          <w:sz w:val="24"/>
          <w:szCs w:val="24"/>
          <w:lang w:val="el-GR"/>
        </w:rPr>
      </w:pPr>
      <w:r w:rsidRPr="009957BD">
        <w:rPr>
          <w:rFonts w:cs="Arial"/>
          <w:b/>
          <w:bCs/>
          <w:sz w:val="24"/>
          <w:szCs w:val="24"/>
        </w:rPr>
        <w:t>A</w:t>
      </w:r>
      <w:r w:rsidRPr="009957BD">
        <w:rPr>
          <w:rFonts w:cs="Arial"/>
          <w:b/>
          <w:bCs/>
          <w:sz w:val="24"/>
          <w:szCs w:val="24"/>
          <w:lang w:val="el-GR"/>
        </w:rPr>
        <w:t xml:space="preserve">ρ. Μελέτης: </w:t>
      </w:r>
      <w:r w:rsidR="00304888">
        <w:rPr>
          <w:rFonts w:cs="Arial"/>
          <w:b/>
          <w:bCs/>
          <w:sz w:val="24"/>
          <w:szCs w:val="24"/>
        </w:rPr>
        <w:t>16/</w:t>
      </w:r>
      <w:r w:rsidRPr="009957BD">
        <w:rPr>
          <w:rFonts w:cs="Arial"/>
          <w:b/>
          <w:bCs/>
          <w:sz w:val="24"/>
          <w:szCs w:val="24"/>
          <w:lang w:val="el-GR"/>
        </w:rPr>
        <w:t>2021</w:t>
      </w:r>
    </w:p>
    <w:p w:rsidR="004C03D6" w:rsidRPr="00C15835" w:rsidRDefault="004C03D6" w:rsidP="004C03D6">
      <w:pPr>
        <w:jc w:val="center"/>
        <w:rPr>
          <w:rFonts w:cs="Arial"/>
          <w:b/>
          <w:bCs/>
          <w:sz w:val="28"/>
          <w:szCs w:val="28"/>
        </w:rPr>
      </w:pPr>
    </w:p>
    <w:p w:rsidR="004C03D6" w:rsidRPr="00E75000" w:rsidRDefault="004C03D6" w:rsidP="004C03D6">
      <w:pPr>
        <w:jc w:val="center"/>
        <w:rPr>
          <w:rFonts w:asciiTheme="minorHAnsi" w:hAnsiTheme="minorHAnsi" w:cstheme="minorHAnsi"/>
          <w:b/>
          <w:bCs/>
          <w:sz w:val="28"/>
        </w:rPr>
      </w:pPr>
      <w:r w:rsidRPr="006D326B">
        <w:rPr>
          <w:rFonts w:cs="Arial"/>
          <w:b/>
          <w:bCs/>
          <w:sz w:val="28"/>
          <w:szCs w:val="28"/>
        </w:rPr>
        <w:t xml:space="preserve"> «</w:t>
      </w:r>
      <w:r w:rsidRPr="006D326B">
        <w:rPr>
          <w:rFonts w:asciiTheme="minorHAnsi" w:hAnsiTheme="minorHAnsi" w:cs="Arial"/>
          <w:b/>
          <w:bCs/>
          <w:sz w:val="24"/>
        </w:rPr>
        <w:t>Προμήθεια και εγκατάσταση ευφυών συστημάτων διαχείρισης και εξοικονόμησης ενέργειας στις υποδομές ύδρευσης - αποχέτευσης του Δήμου Άνδρου</w:t>
      </w:r>
      <w:r>
        <w:rPr>
          <w:rFonts w:asciiTheme="minorHAnsi" w:hAnsiTheme="minorHAnsi" w:cstheme="minorHAnsi"/>
          <w:b/>
          <w:sz w:val="28"/>
          <w:szCs w:val="26"/>
        </w:rPr>
        <w:t>»</w:t>
      </w:r>
    </w:p>
    <w:p w:rsidR="0080690A" w:rsidRPr="00BF0CAC" w:rsidRDefault="0080690A" w:rsidP="0080690A">
      <w:pPr>
        <w:rPr>
          <w:rFonts w:asciiTheme="minorHAnsi" w:hAnsiTheme="minorHAnsi"/>
          <w:b/>
          <w:bCs/>
          <w:sz w:val="24"/>
        </w:rPr>
      </w:pPr>
    </w:p>
    <w:p w:rsidR="0080690A" w:rsidRPr="00F8759F" w:rsidRDefault="00FF55B8" w:rsidP="0080690A">
      <w:pPr>
        <w:ind w:left="129"/>
        <w:jc w:val="center"/>
        <w:rPr>
          <w:rFonts w:asciiTheme="minorHAnsi" w:hAnsiTheme="minorHAnsi"/>
          <w:sz w:val="40"/>
          <w:szCs w:val="40"/>
          <w:lang w:val="en-US"/>
        </w:rPr>
      </w:pPr>
      <w:r w:rsidRPr="00F8759F">
        <w:rPr>
          <w:rFonts w:asciiTheme="minorHAnsi" w:hAnsiTheme="minorHAnsi"/>
          <w:b/>
          <w:sz w:val="40"/>
          <w:szCs w:val="40"/>
        </w:rPr>
        <w:t>Έντυπα Οικονομική</w:t>
      </w:r>
      <w:r w:rsidR="00F8759F" w:rsidRPr="00F8759F">
        <w:rPr>
          <w:rFonts w:asciiTheme="minorHAnsi" w:hAnsiTheme="minorHAnsi"/>
          <w:b/>
          <w:sz w:val="40"/>
          <w:szCs w:val="40"/>
        </w:rPr>
        <w:t>ς</w:t>
      </w:r>
      <w:r w:rsidRPr="00F8759F">
        <w:rPr>
          <w:rFonts w:asciiTheme="minorHAnsi" w:hAnsiTheme="minorHAnsi"/>
          <w:b/>
          <w:sz w:val="40"/>
          <w:szCs w:val="40"/>
        </w:rPr>
        <w:t xml:space="preserve"> Προσφοράς</w:t>
      </w:r>
    </w:p>
    <w:p w:rsidR="0080690A" w:rsidRPr="00BF0CAC" w:rsidRDefault="0080690A" w:rsidP="0080690A">
      <w:pPr>
        <w:rPr>
          <w:rFonts w:asciiTheme="minorHAnsi" w:hAnsiTheme="minorHAnsi"/>
          <w:b/>
          <w:bCs/>
          <w:sz w:val="20"/>
          <w:szCs w:val="20"/>
        </w:rPr>
      </w:pPr>
    </w:p>
    <w:tbl>
      <w:tblPr>
        <w:tblpPr w:leftFromText="180" w:rightFromText="180" w:vertAnchor="page" w:horzAnchor="margin" w:tblpY="7531"/>
        <w:tblW w:w="9776" w:type="dxa"/>
        <w:tblLayout w:type="fixed"/>
        <w:tblCellMar>
          <w:left w:w="0" w:type="dxa"/>
          <w:right w:w="0" w:type="dxa"/>
        </w:tblCellMar>
        <w:tblLook w:val="01E0"/>
      </w:tblPr>
      <w:tblGrid>
        <w:gridCol w:w="3889"/>
        <w:gridCol w:w="5887"/>
      </w:tblGrid>
      <w:tr w:rsidR="00436729" w:rsidRPr="00BF0CAC" w:rsidTr="00436729">
        <w:trPr>
          <w:trHeight w:hRule="exact" w:val="1472"/>
        </w:trPr>
        <w:tc>
          <w:tcPr>
            <w:tcW w:w="3889" w:type="dxa"/>
            <w:tcBorders>
              <w:top w:val="single" w:sz="5" w:space="0" w:color="000000"/>
              <w:left w:val="single" w:sz="5" w:space="0" w:color="000000"/>
              <w:bottom w:val="single" w:sz="5" w:space="0" w:color="000000"/>
              <w:right w:val="single" w:sz="5" w:space="0" w:color="000000"/>
            </w:tcBorders>
            <w:vAlign w:val="center"/>
          </w:tcPr>
          <w:p w:rsidR="00436729" w:rsidRPr="00BF0CAC" w:rsidRDefault="00436729" w:rsidP="00436729">
            <w:pPr>
              <w:spacing w:before="158"/>
              <w:ind w:left="477" w:right="956"/>
              <w:jc w:val="center"/>
              <w:rPr>
                <w:rFonts w:asciiTheme="minorHAnsi" w:eastAsia="Calibri" w:hAnsiTheme="minorHAnsi"/>
                <w:sz w:val="24"/>
                <w:szCs w:val="28"/>
              </w:rPr>
            </w:pPr>
            <w:r w:rsidRPr="00BF0CAC">
              <w:rPr>
                <w:rFonts w:asciiTheme="minorHAnsi" w:hAnsiTheme="minorHAnsi"/>
                <w:b/>
                <w:spacing w:val="-1"/>
                <w:sz w:val="24"/>
                <w:szCs w:val="28"/>
              </w:rPr>
              <w:t>ΠΡΟΓΡΑΜΜΑ</w:t>
            </w:r>
            <w:r w:rsidR="004E32CA" w:rsidRPr="00BF0CAC">
              <w:rPr>
                <w:rFonts w:asciiTheme="minorHAnsi" w:hAnsiTheme="minorHAnsi"/>
                <w:b/>
                <w:spacing w:val="-1"/>
                <w:sz w:val="24"/>
                <w:szCs w:val="28"/>
              </w:rPr>
              <w:t xml:space="preserve"> </w:t>
            </w:r>
            <w:r w:rsidRPr="00BF0CAC">
              <w:rPr>
                <w:rFonts w:asciiTheme="minorHAnsi" w:hAnsiTheme="minorHAnsi"/>
                <w:b/>
                <w:spacing w:val="-2"/>
                <w:sz w:val="24"/>
                <w:szCs w:val="28"/>
              </w:rPr>
              <w:t>Ανάπτυξης</w:t>
            </w:r>
            <w:r w:rsidRPr="00BF0CAC">
              <w:rPr>
                <w:rFonts w:asciiTheme="minorHAnsi" w:hAnsiTheme="minorHAnsi"/>
                <w:b/>
                <w:spacing w:val="-1"/>
                <w:sz w:val="24"/>
                <w:szCs w:val="28"/>
              </w:rPr>
              <w:t xml:space="preserve"> και Αλληλεγγύης </w:t>
            </w:r>
            <w:r w:rsidRPr="00BF0CAC">
              <w:rPr>
                <w:rFonts w:asciiTheme="minorHAnsi" w:hAnsiTheme="minorHAnsi"/>
                <w:b/>
                <w:sz w:val="24"/>
                <w:szCs w:val="28"/>
              </w:rPr>
              <w:t>για</w:t>
            </w:r>
            <w:r w:rsidRPr="00BF0CAC">
              <w:rPr>
                <w:rFonts w:asciiTheme="minorHAnsi" w:hAnsiTheme="minorHAnsi"/>
                <w:b/>
                <w:spacing w:val="-1"/>
                <w:sz w:val="24"/>
                <w:szCs w:val="28"/>
              </w:rPr>
              <w:t xml:space="preserve"> την Τοπική</w:t>
            </w:r>
            <w:r w:rsidR="004E32CA" w:rsidRPr="00BF0CAC">
              <w:rPr>
                <w:rFonts w:asciiTheme="minorHAnsi" w:hAnsiTheme="minorHAnsi"/>
                <w:b/>
                <w:spacing w:val="-1"/>
                <w:sz w:val="24"/>
                <w:szCs w:val="28"/>
              </w:rPr>
              <w:t xml:space="preserve"> </w:t>
            </w:r>
            <w:r w:rsidRPr="00BF0CAC">
              <w:rPr>
                <w:rFonts w:asciiTheme="minorHAnsi" w:hAnsiTheme="minorHAnsi"/>
                <w:b/>
                <w:spacing w:val="-1"/>
                <w:sz w:val="24"/>
                <w:szCs w:val="28"/>
              </w:rPr>
              <w:t>Αυτοδιοίκηση</w:t>
            </w:r>
          </w:p>
          <w:p w:rsidR="00436729" w:rsidRPr="00BF0CAC" w:rsidRDefault="00436729" w:rsidP="00436729">
            <w:pPr>
              <w:pStyle w:val="TableParagraph"/>
              <w:spacing w:line="277" w:lineRule="auto"/>
              <w:ind w:left="798" w:right="609" w:hanging="188"/>
              <w:jc w:val="center"/>
              <w:rPr>
                <w:rFonts w:eastAsia="Times New Roman" w:cs="Times New Roman"/>
                <w:sz w:val="24"/>
                <w:szCs w:val="28"/>
                <w:lang w:val="el-GR"/>
              </w:rPr>
            </w:pPr>
          </w:p>
        </w:tc>
        <w:tc>
          <w:tcPr>
            <w:tcW w:w="5887" w:type="dxa"/>
            <w:tcBorders>
              <w:top w:val="single" w:sz="5" w:space="0" w:color="000000"/>
              <w:left w:val="single" w:sz="5" w:space="0" w:color="000000"/>
              <w:bottom w:val="single" w:sz="5" w:space="0" w:color="000000"/>
              <w:right w:val="single" w:sz="5" w:space="0" w:color="000000"/>
            </w:tcBorders>
            <w:vAlign w:val="center"/>
          </w:tcPr>
          <w:p w:rsidR="00436729" w:rsidRPr="00BF0CAC" w:rsidRDefault="00436729" w:rsidP="00436729">
            <w:pPr>
              <w:pStyle w:val="TableParagraph"/>
              <w:spacing w:line="277" w:lineRule="auto"/>
              <w:ind w:left="1811" w:right="503" w:hanging="1304"/>
              <w:jc w:val="center"/>
              <w:rPr>
                <w:rFonts w:eastAsia="Times New Roman" w:cs="Times New Roman"/>
                <w:sz w:val="24"/>
                <w:szCs w:val="28"/>
                <w:lang w:val="el-GR"/>
              </w:rPr>
            </w:pPr>
            <w:r w:rsidRPr="00BF0CAC">
              <w:rPr>
                <w:rFonts w:cs="Times New Roman"/>
                <w:b/>
                <w:spacing w:val="-1"/>
                <w:sz w:val="24"/>
                <w:szCs w:val="28"/>
                <w:lang w:val="el-GR"/>
              </w:rPr>
              <w:t>"ΑΝΤΩΝΗΣ ΤΡΙΤΣΗΣ"</w:t>
            </w:r>
          </w:p>
        </w:tc>
      </w:tr>
      <w:tr w:rsidR="00436729" w:rsidRPr="00BF0CAC" w:rsidTr="00436729">
        <w:trPr>
          <w:trHeight w:hRule="exact" w:val="1314"/>
        </w:trPr>
        <w:tc>
          <w:tcPr>
            <w:tcW w:w="3889" w:type="dxa"/>
            <w:tcBorders>
              <w:top w:val="single" w:sz="5" w:space="0" w:color="000000"/>
              <w:left w:val="single" w:sz="5" w:space="0" w:color="000000"/>
              <w:bottom w:val="single" w:sz="5" w:space="0" w:color="000000"/>
              <w:right w:val="single" w:sz="5" w:space="0" w:color="000000"/>
            </w:tcBorders>
            <w:vAlign w:val="center"/>
          </w:tcPr>
          <w:p w:rsidR="00436729" w:rsidRPr="00BF0CAC" w:rsidRDefault="00436729" w:rsidP="00436729">
            <w:pPr>
              <w:spacing w:before="161"/>
              <w:ind w:left="477" w:right="951"/>
              <w:jc w:val="center"/>
              <w:rPr>
                <w:rFonts w:asciiTheme="minorHAnsi" w:hAnsiTheme="minorHAnsi"/>
                <w:sz w:val="24"/>
                <w:szCs w:val="28"/>
              </w:rPr>
            </w:pPr>
            <w:r w:rsidRPr="00BF0CAC">
              <w:rPr>
                <w:rFonts w:asciiTheme="minorHAnsi" w:hAnsiTheme="minorHAnsi"/>
                <w:b/>
                <w:sz w:val="24"/>
                <w:szCs w:val="28"/>
              </w:rPr>
              <w:t>ΣΤΟΝ</w:t>
            </w:r>
            <w:r w:rsidR="004E32CA" w:rsidRPr="00BF0CAC">
              <w:rPr>
                <w:rFonts w:asciiTheme="minorHAnsi" w:hAnsiTheme="minorHAnsi"/>
                <w:b/>
                <w:sz w:val="24"/>
                <w:szCs w:val="28"/>
              </w:rPr>
              <w:t xml:space="preserve"> </w:t>
            </w:r>
            <w:r w:rsidRPr="00BF0CAC">
              <w:rPr>
                <w:rFonts w:asciiTheme="minorHAnsi" w:hAnsiTheme="minorHAnsi"/>
                <w:b/>
                <w:spacing w:val="-1"/>
                <w:sz w:val="24"/>
                <w:szCs w:val="28"/>
              </w:rPr>
              <w:t>ΑΞΟΝΑ</w:t>
            </w:r>
            <w:r w:rsidR="004E32CA" w:rsidRPr="00BF0CAC">
              <w:rPr>
                <w:rFonts w:asciiTheme="minorHAnsi" w:hAnsiTheme="minorHAnsi"/>
                <w:b/>
                <w:spacing w:val="-1"/>
                <w:sz w:val="24"/>
                <w:szCs w:val="28"/>
              </w:rPr>
              <w:t xml:space="preserve"> </w:t>
            </w:r>
            <w:r w:rsidRPr="00BF0CAC">
              <w:rPr>
                <w:rFonts w:asciiTheme="minorHAnsi" w:hAnsiTheme="minorHAnsi"/>
                <w:b/>
                <w:spacing w:val="-1"/>
                <w:sz w:val="24"/>
                <w:szCs w:val="28"/>
              </w:rPr>
              <w:t>ΠΡΟΤΕΡΑΙΟΤΗΤΑΣ</w:t>
            </w:r>
            <w:r w:rsidR="004E32CA" w:rsidRPr="00BF0CAC">
              <w:rPr>
                <w:rFonts w:asciiTheme="minorHAnsi" w:hAnsiTheme="minorHAnsi"/>
                <w:b/>
                <w:spacing w:val="-1"/>
                <w:sz w:val="24"/>
                <w:szCs w:val="28"/>
              </w:rPr>
              <w:t xml:space="preserve"> </w:t>
            </w:r>
            <w:r w:rsidRPr="00BF0CAC">
              <w:rPr>
                <w:rFonts w:asciiTheme="minorHAnsi" w:hAnsiTheme="minorHAnsi"/>
                <w:b/>
                <w:spacing w:val="-1"/>
                <w:sz w:val="24"/>
                <w:szCs w:val="28"/>
              </w:rPr>
              <w:t>:</w:t>
            </w:r>
            <w:r w:rsidR="004E32CA" w:rsidRPr="00BF0CAC">
              <w:rPr>
                <w:rFonts w:asciiTheme="minorHAnsi" w:hAnsiTheme="minorHAnsi"/>
                <w:b/>
                <w:spacing w:val="-1"/>
                <w:sz w:val="24"/>
                <w:szCs w:val="28"/>
              </w:rPr>
              <w:t xml:space="preserve"> </w:t>
            </w:r>
            <w:r w:rsidRPr="00BF0CAC">
              <w:rPr>
                <w:rFonts w:asciiTheme="minorHAnsi" w:hAnsiTheme="minorHAnsi"/>
                <w:b/>
                <w:spacing w:val="-1"/>
                <w:sz w:val="24"/>
                <w:szCs w:val="28"/>
              </w:rPr>
              <w:t>«Περιβάλλον»</w:t>
            </w:r>
          </w:p>
        </w:tc>
        <w:tc>
          <w:tcPr>
            <w:tcW w:w="5887" w:type="dxa"/>
            <w:tcBorders>
              <w:top w:val="single" w:sz="5" w:space="0" w:color="000000"/>
              <w:left w:val="single" w:sz="5" w:space="0" w:color="000000"/>
              <w:bottom w:val="single" w:sz="5" w:space="0" w:color="000000"/>
              <w:right w:val="single" w:sz="5" w:space="0" w:color="000000"/>
            </w:tcBorders>
            <w:vAlign w:val="center"/>
          </w:tcPr>
          <w:p w:rsidR="00436729" w:rsidRPr="00BF0CAC" w:rsidRDefault="009F4E33" w:rsidP="00436729">
            <w:pPr>
              <w:pStyle w:val="TableParagraph"/>
              <w:spacing w:line="276" w:lineRule="auto"/>
              <w:ind w:left="255" w:right="249" w:hanging="3"/>
              <w:jc w:val="center"/>
              <w:rPr>
                <w:rFonts w:eastAsia="Times New Roman" w:cs="Times New Roman"/>
                <w:sz w:val="24"/>
                <w:szCs w:val="28"/>
                <w:lang w:val="el-GR"/>
              </w:rPr>
            </w:pPr>
            <w:r w:rsidRPr="00BF0CAC">
              <w:rPr>
                <w:rFonts w:cs="Times New Roman"/>
                <w:b/>
                <w:spacing w:val="-1"/>
                <w:sz w:val="24"/>
                <w:szCs w:val="28"/>
                <w:lang w:val="el-GR"/>
              </w:rPr>
              <w:t>«Παρεμβάσεις</w:t>
            </w:r>
            <w:r w:rsidRPr="00BF0CAC">
              <w:rPr>
                <w:rFonts w:cs="Times New Roman"/>
                <w:b/>
                <w:spacing w:val="-3"/>
                <w:sz w:val="24"/>
                <w:szCs w:val="28"/>
                <w:lang w:val="el-GR"/>
              </w:rPr>
              <w:t xml:space="preserve"> </w:t>
            </w:r>
            <w:r w:rsidRPr="00BF0CAC">
              <w:rPr>
                <w:rFonts w:cs="Times New Roman"/>
                <w:b/>
                <w:spacing w:val="-1"/>
                <w:sz w:val="24"/>
                <w:szCs w:val="28"/>
                <w:lang w:val="el-GR"/>
              </w:rPr>
              <w:t>και δράσεις</w:t>
            </w:r>
            <w:r w:rsidRPr="00BF0CAC">
              <w:rPr>
                <w:rFonts w:cs="Times New Roman"/>
                <w:b/>
                <w:sz w:val="24"/>
                <w:szCs w:val="28"/>
                <w:lang w:val="el-GR"/>
              </w:rPr>
              <w:t xml:space="preserve"> </w:t>
            </w:r>
            <w:r w:rsidRPr="00BF0CAC">
              <w:rPr>
                <w:rFonts w:cs="Times New Roman"/>
                <w:b/>
                <w:spacing w:val="-1"/>
                <w:sz w:val="24"/>
                <w:szCs w:val="28"/>
                <w:lang w:val="el-GR"/>
              </w:rPr>
              <w:t>βελτίωσης</w:t>
            </w:r>
            <w:r w:rsidRPr="00BF0CAC">
              <w:rPr>
                <w:rFonts w:cs="Times New Roman"/>
                <w:b/>
                <w:spacing w:val="-2"/>
                <w:sz w:val="24"/>
                <w:szCs w:val="28"/>
                <w:lang w:val="el-GR"/>
              </w:rPr>
              <w:t xml:space="preserve"> </w:t>
            </w:r>
            <w:r w:rsidRPr="00BF0CAC">
              <w:rPr>
                <w:rFonts w:cs="Times New Roman"/>
                <w:b/>
                <w:sz w:val="24"/>
                <w:szCs w:val="28"/>
                <w:lang w:val="el-GR"/>
              </w:rPr>
              <w:t>της</w:t>
            </w:r>
            <w:r w:rsidRPr="00BF0CAC">
              <w:rPr>
                <w:rFonts w:cs="Times New Roman"/>
                <w:b/>
                <w:spacing w:val="-4"/>
                <w:sz w:val="24"/>
                <w:szCs w:val="28"/>
                <w:lang w:val="el-GR"/>
              </w:rPr>
              <w:t xml:space="preserve"> </w:t>
            </w:r>
            <w:r w:rsidRPr="00BF0CAC">
              <w:rPr>
                <w:rFonts w:cs="Times New Roman"/>
                <w:b/>
                <w:spacing w:val="-1"/>
                <w:sz w:val="24"/>
                <w:szCs w:val="28"/>
                <w:lang w:val="el-GR"/>
              </w:rPr>
              <w:t>διαχείρισης</w:t>
            </w:r>
            <w:r w:rsidRPr="00BF0CAC">
              <w:rPr>
                <w:rFonts w:cs="Times New Roman"/>
                <w:b/>
                <w:spacing w:val="-2"/>
                <w:sz w:val="24"/>
                <w:szCs w:val="28"/>
                <w:lang w:val="el-GR"/>
              </w:rPr>
              <w:t xml:space="preserve"> </w:t>
            </w:r>
            <w:r w:rsidRPr="00BF0CAC">
              <w:rPr>
                <w:rFonts w:cs="Times New Roman"/>
                <w:b/>
                <w:spacing w:val="-1"/>
                <w:sz w:val="24"/>
                <w:szCs w:val="28"/>
                <w:lang w:val="el-GR"/>
              </w:rPr>
              <w:t>ενέργειας και αξιοποίηση</w:t>
            </w:r>
            <w:r w:rsidRPr="00BF0CAC">
              <w:rPr>
                <w:rFonts w:cs="Times New Roman"/>
                <w:b/>
                <w:spacing w:val="65"/>
                <w:sz w:val="24"/>
                <w:szCs w:val="28"/>
                <w:lang w:val="el-GR"/>
              </w:rPr>
              <w:t xml:space="preserve"> </w:t>
            </w:r>
            <w:r w:rsidRPr="00BF0CAC">
              <w:rPr>
                <w:rFonts w:cs="Times New Roman"/>
                <w:b/>
                <w:spacing w:val="-1"/>
                <w:sz w:val="24"/>
                <w:szCs w:val="28"/>
                <w:lang w:val="el-GR"/>
              </w:rPr>
              <w:t>Ανανεώσιμων</w:t>
            </w:r>
            <w:r w:rsidRPr="00BF0CAC">
              <w:rPr>
                <w:rFonts w:cs="Times New Roman"/>
                <w:b/>
                <w:sz w:val="24"/>
                <w:szCs w:val="28"/>
                <w:lang w:val="el-GR"/>
              </w:rPr>
              <w:t xml:space="preserve"> Πηγών</w:t>
            </w:r>
            <w:r w:rsidRPr="00BF0CAC">
              <w:rPr>
                <w:rFonts w:cs="Times New Roman"/>
                <w:b/>
                <w:spacing w:val="-3"/>
                <w:sz w:val="24"/>
                <w:szCs w:val="28"/>
                <w:lang w:val="el-GR"/>
              </w:rPr>
              <w:t xml:space="preserve"> </w:t>
            </w:r>
            <w:r w:rsidRPr="00BF0CAC">
              <w:rPr>
                <w:rFonts w:cs="Times New Roman"/>
                <w:b/>
                <w:spacing w:val="-1"/>
                <w:sz w:val="24"/>
                <w:szCs w:val="28"/>
                <w:lang w:val="el-GR"/>
              </w:rPr>
              <w:t>Ενέργειας στις υποδομές διαχείρισης</w:t>
            </w:r>
            <w:r w:rsidRPr="00BF0CAC">
              <w:rPr>
                <w:rFonts w:cs="Times New Roman"/>
                <w:b/>
                <w:spacing w:val="-2"/>
                <w:sz w:val="24"/>
                <w:szCs w:val="28"/>
                <w:lang w:val="el-GR"/>
              </w:rPr>
              <w:t xml:space="preserve"> </w:t>
            </w:r>
            <w:r w:rsidRPr="00BF0CAC">
              <w:rPr>
                <w:rFonts w:cs="Times New Roman"/>
                <w:b/>
                <w:spacing w:val="-1"/>
                <w:sz w:val="24"/>
                <w:szCs w:val="28"/>
                <w:lang w:val="el-GR"/>
              </w:rPr>
              <w:t>υδάτων</w:t>
            </w:r>
            <w:r w:rsidRPr="00BF0CAC">
              <w:rPr>
                <w:rFonts w:cs="Times New Roman"/>
                <w:b/>
                <w:spacing w:val="-2"/>
                <w:sz w:val="24"/>
                <w:szCs w:val="28"/>
                <w:lang w:val="el-GR"/>
              </w:rPr>
              <w:t xml:space="preserve"> </w:t>
            </w:r>
            <w:r w:rsidRPr="00BF0CAC">
              <w:rPr>
                <w:rFonts w:cs="Times New Roman"/>
                <w:b/>
                <w:spacing w:val="-1"/>
                <w:sz w:val="24"/>
                <w:szCs w:val="28"/>
                <w:lang w:val="el-GR"/>
              </w:rPr>
              <w:t>και λυμάτων»</w:t>
            </w:r>
          </w:p>
        </w:tc>
      </w:tr>
      <w:tr w:rsidR="00436729" w:rsidRPr="00BF0CAC" w:rsidTr="00436729">
        <w:trPr>
          <w:trHeight w:hRule="exact" w:val="1704"/>
        </w:trPr>
        <w:tc>
          <w:tcPr>
            <w:tcW w:w="3889" w:type="dxa"/>
            <w:tcBorders>
              <w:top w:val="single" w:sz="5" w:space="0" w:color="000000"/>
              <w:left w:val="single" w:sz="5" w:space="0" w:color="000000"/>
              <w:bottom w:val="single" w:sz="5" w:space="0" w:color="000000"/>
              <w:right w:val="nil"/>
            </w:tcBorders>
          </w:tcPr>
          <w:p w:rsidR="00436729" w:rsidRPr="00BF0CAC" w:rsidRDefault="00436729" w:rsidP="00436729">
            <w:pPr>
              <w:rPr>
                <w:rFonts w:asciiTheme="minorHAnsi" w:hAnsiTheme="minorHAnsi"/>
                <w:sz w:val="24"/>
                <w:szCs w:val="28"/>
              </w:rPr>
            </w:pPr>
            <w:r w:rsidRPr="00BF0CAC">
              <w:rPr>
                <w:rFonts w:asciiTheme="minorHAnsi" w:hAnsiTheme="minorHAnsi"/>
                <w:noProof/>
                <w:sz w:val="24"/>
                <w:szCs w:val="28"/>
              </w:rPr>
              <w:drawing>
                <wp:anchor distT="0" distB="0" distL="114300" distR="114300" simplePos="0" relativeHeight="251654656" behindDoc="1" locked="0" layoutInCell="1" allowOverlap="1">
                  <wp:simplePos x="0" y="0"/>
                  <wp:positionH relativeFrom="page">
                    <wp:posOffset>285750</wp:posOffset>
                  </wp:positionH>
                  <wp:positionV relativeFrom="page">
                    <wp:posOffset>71755</wp:posOffset>
                  </wp:positionV>
                  <wp:extent cx="1440815" cy="742950"/>
                  <wp:effectExtent l="19050" t="0" r="6985"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440815" cy="742950"/>
                          </a:xfrm>
                          <a:prstGeom prst="rect">
                            <a:avLst/>
                          </a:prstGeom>
                          <a:noFill/>
                          <a:ln w="9525">
                            <a:noFill/>
                            <a:miter lim="800000"/>
                            <a:headEnd/>
                            <a:tailEnd/>
                          </a:ln>
                        </pic:spPr>
                      </pic:pic>
                    </a:graphicData>
                  </a:graphic>
                </wp:anchor>
              </w:drawing>
            </w:r>
            <w:r w:rsidR="001F737F" w:rsidRPr="001F737F">
              <w:rPr>
                <w:rFonts w:asciiTheme="minorHAnsi" w:hAnsiTheme="minorHAnsi"/>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Πρόγραμμα «Αντώνης Τρίτσης»" style="width:24pt;height:24pt"/>
              </w:pict>
            </w:r>
          </w:p>
        </w:tc>
        <w:tc>
          <w:tcPr>
            <w:tcW w:w="5887" w:type="dxa"/>
            <w:tcBorders>
              <w:top w:val="single" w:sz="5" w:space="0" w:color="000000"/>
              <w:left w:val="nil"/>
              <w:bottom w:val="single" w:sz="5" w:space="0" w:color="000000"/>
              <w:right w:val="single" w:sz="5" w:space="0" w:color="000000"/>
            </w:tcBorders>
          </w:tcPr>
          <w:p w:rsidR="00436729" w:rsidRPr="00BF0CAC" w:rsidRDefault="00436729" w:rsidP="00436729">
            <w:pPr>
              <w:pStyle w:val="TableParagraph"/>
              <w:spacing w:before="10"/>
              <w:rPr>
                <w:rFonts w:eastAsia="Times New Roman" w:cs="Times New Roman"/>
                <w:b/>
                <w:bCs/>
                <w:sz w:val="24"/>
                <w:szCs w:val="28"/>
                <w:lang w:val="el-GR"/>
              </w:rPr>
            </w:pPr>
            <w:r w:rsidRPr="00BF0CAC">
              <w:rPr>
                <w:rFonts w:eastAsia="Times New Roman" w:cs="Times New Roman"/>
                <w:b/>
                <w:bCs/>
                <w:noProof/>
                <w:sz w:val="24"/>
                <w:szCs w:val="28"/>
                <w:lang w:val="el-GR" w:eastAsia="el-GR"/>
              </w:rPr>
              <w:drawing>
                <wp:anchor distT="0" distB="0" distL="114300" distR="114300" simplePos="0" relativeHeight="251660800" behindDoc="1" locked="0" layoutInCell="1" allowOverlap="1">
                  <wp:simplePos x="0" y="0"/>
                  <wp:positionH relativeFrom="page">
                    <wp:posOffset>1515745</wp:posOffset>
                  </wp:positionH>
                  <wp:positionV relativeFrom="page">
                    <wp:posOffset>81280</wp:posOffset>
                  </wp:positionV>
                  <wp:extent cx="1647825" cy="733425"/>
                  <wp:effectExtent l="19050" t="0" r="9525"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647825" cy="733425"/>
                          </a:xfrm>
                          <a:prstGeom prst="rect">
                            <a:avLst/>
                          </a:prstGeom>
                          <a:noFill/>
                          <a:ln w="9525">
                            <a:noFill/>
                            <a:miter lim="800000"/>
                            <a:headEnd/>
                            <a:tailEnd/>
                          </a:ln>
                        </pic:spPr>
                      </pic:pic>
                    </a:graphicData>
                  </a:graphic>
                </wp:anchor>
              </w:drawing>
            </w:r>
          </w:p>
          <w:p w:rsidR="00436729" w:rsidRPr="00BF0CAC" w:rsidRDefault="00436729" w:rsidP="00436729">
            <w:pPr>
              <w:spacing w:before="161" w:line="274" w:lineRule="auto"/>
              <w:ind w:left="477" w:right="956"/>
              <w:jc w:val="center"/>
              <w:rPr>
                <w:rFonts w:asciiTheme="minorHAnsi" w:eastAsia="Calibri" w:hAnsiTheme="minorHAnsi"/>
                <w:sz w:val="24"/>
                <w:szCs w:val="28"/>
              </w:rPr>
            </w:pPr>
          </w:p>
          <w:p w:rsidR="00436729" w:rsidRPr="00BF0CAC" w:rsidRDefault="00436729" w:rsidP="00436729">
            <w:pPr>
              <w:pStyle w:val="TableParagraph"/>
              <w:spacing w:line="200" w:lineRule="atLeast"/>
              <w:ind w:left="1891"/>
              <w:rPr>
                <w:rFonts w:eastAsia="Times New Roman" w:cs="Times New Roman"/>
                <w:sz w:val="24"/>
                <w:szCs w:val="28"/>
                <w:lang w:val="el-GR"/>
              </w:rPr>
            </w:pPr>
          </w:p>
        </w:tc>
      </w:tr>
    </w:tbl>
    <w:p w:rsidR="001B6D53" w:rsidRPr="001B6D53" w:rsidRDefault="001B6D53" w:rsidP="00F54F07">
      <w:pPr>
        <w:ind w:left="127"/>
        <w:jc w:val="center"/>
        <w:rPr>
          <w:rFonts w:asciiTheme="minorHAnsi" w:hAnsiTheme="minorHAnsi" w:cstheme="minorHAnsi"/>
          <w:sz w:val="24"/>
          <w:szCs w:val="20"/>
        </w:rPr>
      </w:pPr>
    </w:p>
    <w:p w:rsidR="00FF55B8" w:rsidRPr="00BF0CAC" w:rsidRDefault="0036244F" w:rsidP="001B6D53">
      <w:pPr>
        <w:spacing w:after="0"/>
        <w:jc w:val="left"/>
        <w:rPr>
          <w:rFonts w:asciiTheme="minorHAnsi" w:hAnsiTheme="minorHAnsi"/>
          <w:b/>
          <w:szCs w:val="22"/>
          <w:u w:val="single"/>
        </w:rPr>
      </w:pPr>
      <w:r>
        <w:rPr>
          <w:rFonts w:asciiTheme="minorHAnsi" w:hAnsiTheme="minorHAnsi"/>
          <w:b/>
          <w:szCs w:val="22"/>
          <w:u w:val="single"/>
        </w:rPr>
        <w:br w:type="page"/>
      </w:r>
      <w:r w:rsidR="00FF55B8" w:rsidRPr="00BF0CAC">
        <w:rPr>
          <w:rFonts w:asciiTheme="minorHAnsi" w:hAnsiTheme="minorHAnsi"/>
          <w:b/>
          <w:szCs w:val="22"/>
          <w:u w:val="single"/>
        </w:rPr>
        <w:lastRenderedPageBreak/>
        <w:t>Γενικοί όροι Τιμολογίου- Προϋπολογισμού</w:t>
      </w:r>
    </w:p>
    <w:p w:rsidR="00FF55B8" w:rsidRPr="00BF0CAC" w:rsidRDefault="00FF55B8" w:rsidP="00FF55B8">
      <w:pPr>
        <w:rPr>
          <w:rFonts w:asciiTheme="minorHAnsi" w:hAnsiTheme="minorHAnsi"/>
          <w:b/>
          <w:szCs w:val="22"/>
        </w:rPr>
      </w:pPr>
    </w:p>
    <w:p w:rsidR="00FF55B8" w:rsidRPr="00BF0CAC" w:rsidRDefault="00FF55B8" w:rsidP="00FF55B8">
      <w:pPr>
        <w:ind w:left="284" w:hanging="284"/>
        <w:rPr>
          <w:rFonts w:asciiTheme="minorHAnsi" w:hAnsiTheme="minorHAnsi"/>
          <w:b/>
          <w:szCs w:val="22"/>
        </w:rPr>
      </w:pPr>
      <w:r w:rsidRPr="00BF0CAC">
        <w:rPr>
          <w:rFonts w:asciiTheme="minorHAnsi" w:hAnsiTheme="minorHAnsi"/>
          <w:b/>
          <w:szCs w:val="22"/>
        </w:rPr>
        <w:t>1.</w:t>
      </w:r>
      <w:r w:rsidRPr="00BF0CAC">
        <w:rPr>
          <w:rFonts w:asciiTheme="minorHAnsi" w:hAnsiTheme="minorHAnsi"/>
          <w:b/>
          <w:szCs w:val="22"/>
        </w:rPr>
        <w:tab/>
      </w:r>
      <w:r w:rsidRPr="00BF0CAC">
        <w:rPr>
          <w:rFonts w:asciiTheme="minorHAnsi" w:hAnsiTheme="minorHAnsi"/>
          <w:szCs w:val="22"/>
        </w:rPr>
        <w:t>Όλες οι προμήθειες, εγκαταστάσεις και λοιπές υπηρεσίες που προσφέρονται με το παρόν τιμολόγιο υπερκαλύπτουν σε όλα τους τα σημεία, τις απαιτήσεις των τευχών δημοπράτησης.</w:t>
      </w:r>
    </w:p>
    <w:p w:rsidR="00FF55B8" w:rsidRPr="00BF0CAC" w:rsidRDefault="00FF55B8" w:rsidP="00FF55B8">
      <w:pPr>
        <w:ind w:left="284" w:hanging="284"/>
        <w:rPr>
          <w:rFonts w:asciiTheme="minorHAnsi" w:hAnsiTheme="minorHAnsi"/>
          <w:b/>
          <w:szCs w:val="22"/>
        </w:rPr>
      </w:pPr>
    </w:p>
    <w:p w:rsidR="00FF55B8" w:rsidRPr="00BF0CAC" w:rsidRDefault="00FF55B8" w:rsidP="00FF55B8">
      <w:pPr>
        <w:ind w:left="284" w:hanging="284"/>
        <w:rPr>
          <w:rFonts w:asciiTheme="minorHAnsi" w:hAnsiTheme="minorHAnsi"/>
          <w:szCs w:val="22"/>
        </w:rPr>
      </w:pPr>
      <w:r w:rsidRPr="00BF0CAC">
        <w:rPr>
          <w:rFonts w:asciiTheme="minorHAnsi" w:hAnsiTheme="minorHAnsi"/>
          <w:b/>
          <w:szCs w:val="22"/>
        </w:rPr>
        <w:t>2.</w:t>
      </w:r>
      <w:r w:rsidRPr="00BF0CAC">
        <w:rPr>
          <w:rFonts w:asciiTheme="minorHAnsi" w:hAnsiTheme="minorHAnsi"/>
          <w:b/>
          <w:szCs w:val="22"/>
        </w:rPr>
        <w:tab/>
      </w:r>
      <w:r w:rsidRPr="00BF0CAC">
        <w:rPr>
          <w:rFonts w:asciiTheme="minorHAnsi" w:hAnsiTheme="minorHAnsi"/>
          <w:szCs w:val="22"/>
        </w:rPr>
        <w:t>Με τα ακόλουθα άρθρα του τιμολογίου προϋπολογισμού καλύπτονται πλήρως όλες οι δαπάνες για την εκτέλεση του συνόλου των προμηθειών, εργασιών και υπηρεσιών που προδιαγράφονται στα συμβατικά τεύχη της δημοπρασίας και της προσφοράς του προμηθευτή. Τυχόν δαπάνες, προμήθειες, εργασίες ή υπηρεσίες που δεν αναφέρονται ρητά (όπως π.χ. καλωδιώσεις μεταξύ πινάκων και οργάνων) θεωρούνται ότι έχουν περιληφθεί ανηγμένες στα υπόλοιπα άρθρα του τιμολογίου-προϋπολογισμού και έτσι με τα άρθρα του τιμολογίου-προϋπολογισμού αυτού καλύπτεται το σύνολο των προμηθειών, εργασιών, υπηρεσιών, δαπανών που απαιτούνται με βάση τα τεύχη δημοπράτησης και την προσφορά του προμηθευτή.</w:t>
      </w: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Default="00FF55B8" w:rsidP="00FF55B8">
      <w:pPr>
        <w:jc w:val="center"/>
        <w:rPr>
          <w:rFonts w:asciiTheme="minorHAnsi" w:hAnsiTheme="minorHAnsi"/>
          <w:b/>
          <w:szCs w:val="22"/>
        </w:rPr>
      </w:pPr>
    </w:p>
    <w:p w:rsidR="001B6D53" w:rsidRPr="00BF0CAC" w:rsidRDefault="001B6D53"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rPr>
          <w:rFonts w:asciiTheme="minorHAnsi" w:hAnsiTheme="minorHAnsi"/>
          <w:b/>
          <w:szCs w:val="22"/>
        </w:rPr>
      </w:pPr>
      <w:r w:rsidRPr="00BF0CAC">
        <w:rPr>
          <w:rFonts w:asciiTheme="minorHAnsi" w:hAnsiTheme="minorHAnsi"/>
          <w:b/>
          <w:szCs w:val="22"/>
        </w:rPr>
        <w:lastRenderedPageBreak/>
        <w:t>Α1. ΤΟΠΙΚΟΙ ΣΤΑΘΜΟΙ ΕΛΕΓΧΟΥ</w:t>
      </w:r>
    </w:p>
    <w:tbl>
      <w:tblPr>
        <w:tblW w:w="9439" w:type="dxa"/>
        <w:tblInd w:w="94" w:type="dxa"/>
        <w:tblLook w:val="04A0"/>
      </w:tblPr>
      <w:tblGrid>
        <w:gridCol w:w="737"/>
        <w:gridCol w:w="3530"/>
        <w:gridCol w:w="142"/>
        <w:gridCol w:w="141"/>
        <w:gridCol w:w="1128"/>
        <w:gridCol w:w="148"/>
        <w:gridCol w:w="142"/>
        <w:gridCol w:w="142"/>
        <w:gridCol w:w="141"/>
        <w:gridCol w:w="767"/>
        <w:gridCol w:w="367"/>
        <w:gridCol w:w="142"/>
        <w:gridCol w:w="142"/>
        <w:gridCol w:w="1770"/>
      </w:tblGrid>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616A4A" w:rsidP="00947194">
            <w:pPr>
              <w:spacing w:after="0"/>
              <w:jc w:val="center"/>
              <w:rPr>
                <w:rFonts w:asciiTheme="minorHAnsi" w:hAnsiTheme="minorHAnsi"/>
                <w:b/>
                <w:bCs/>
                <w:szCs w:val="22"/>
              </w:rPr>
            </w:pPr>
            <w:r w:rsidRPr="00BF0CAC">
              <w:rPr>
                <w:rFonts w:asciiTheme="minorHAnsi" w:hAnsiTheme="minorHAnsi"/>
                <w:b/>
                <w:bCs/>
                <w:sz w:val="24"/>
                <w:szCs w:val="22"/>
              </w:rPr>
              <w:t>ΤΣΕΓ1 - ΓΕΩ.1Η ΑΚΟΝΙ  ΚΑΠΠΑΡΙΑ Δ.Ε ΚΟΡΘΙΟΥ</w:t>
            </w:r>
            <w:r w:rsidR="009F4E33" w:rsidRPr="00BF0CAC">
              <w:rPr>
                <w:rFonts w:asciiTheme="minorHAnsi" w:hAnsiTheme="minorHAnsi"/>
                <w:b/>
                <w:bCs/>
                <w:sz w:val="24"/>
                <w:szCs w:val="22"/>
              </w:rPr>
              <w:t xml:space="preserve">  </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Σύνολο (€)</w:t>
            </w: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FF55B8" w:rsidRPr="00BF0CAC" w:rsidTr="00535057">
        <w:trPr>
          <w:trHeight w:val="575"/>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p>
        </w:tc>
      </w:tr>
      <w:tr w:rsidR="00FF55B8" w:rsidRPr="00BF0CAC" w:rsidTr="00FF55B8">
        <w:trPr>
          <w:trHeight w:val="286"/>
        </w:trPr>
        <w:tc>
          <w:tcPr>
            <w:tcW w:w="9439" w:type="dxa"/>
            <w:gridSpan w:val="14"/>
            <w:tcBorders>
              <w:top w:val="single" w:sz="4" w:space="0" w:color="auto"/>
              <w:left w:val="nil"/>
              <w:bottom w:val="single" w:sz="4" w:space="0" w:color="auto"/>
              <w:right w:val="nil"/>
            </w:tcBorders>
            <w:noWrap/>
            <w:vAlign w:val="center"/>
          </w:tcPr>
          <w:p w:rsidR="00FF55B8" w:rsidRPr="00BF0CAC" w:rsidRDefault="00FF55B8" w:rsidP="00947194">
            <w:pPr>
              <w:spacing w:after="0"/>
              <w:jc w:val="center"/>
              <w:rPr>
                <w:rFonts w:asciiTheme="minorHAnsi" w:hAnsiTheme="minorHAnsi"/>
                <w:b/>
                <w:bCs/>
                <w:szCs w:val="22"/>
                <w:lang w:val="en-US"/>
              </w:rPr>
            </w:pPr>
          </w:p>
        </w:tc>
      </w:tr>
      <w:tr w:rsidR="00FF55B8" w:rsidRPr="00BF0CAC" w:rsidTr="0041538B">
        <w:trPr>
          <w:trHeight w:val="530"/>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C60E94" w:rsidP="00947194">
            <w:pPr>
              <w:spacing w:after="0"/>
              <w:jc w:val="center"/>
              <w:rPr>
                <w:rFonts w:asciiTheme="minorHAnsi" w:hAnsiTheme="minorHAnsi"/>
                <w:b/>
                <w:bCs/>
                <w:sz w:val="24"/>
              </w:rPr>
            </w:pPr>
            <w:r w:rsidRPr="00BF0CAC">
              <w:rPr>
                <w:rFonts w:asciiTheme="minorHAnsi" w:hAnsiTheme="minorHAnsi"/>
                <w:b/>
                <w:bCs/>
              </w:rPr>
              <w:t>ΤΣΕΓ2 - ΓΕΩ.2Η ΑΚΟΝΙ  ΚΑΠΠΑΡΙΑ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Σύνολο (€)</w:t>
            </w: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Επέκταση προγραμματιζόμενου λογικού ελεγκτή (plc)</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lastRenderedPageBreak/>
              <w:t>9</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947194"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947194" w:rsidRPr="00BC6C75" w:rsidRDefault="00947194" w:rsidP="00947194">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947194" w:rsidRPr="00BF0CAC" w:rsidRDefault="00947194" w:rsidP="00947194">
            <w:pPr>
              <w:spacing w:after="0"/>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947194" w:rsidRPr="00BF0CAC" w:rsidRDefault="00947194" w:rsidP="00947194">
            <w:pPr>
              <w:spacing w:after="0"/>
              <w:rPr>
                <w:rFonts w:asciiTheme="minorHAnsi" w:hAnsiTheme="minorHAnsi"/>
                <w:lang w:val="en-US"/>
              </w:rPr>
            </w:pPr>
          </w:p>
        </w:tc>
      </w:tr>
      <w:tr w:rsidR="00FF55B8" w:rsidRPr="00BF0CAC" w:rsidTr="0041538B">
        <w:trPr>
          <w:trHeight w:val="602"/>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947194" w:rsidRDefault="00FF55B8" w:rsidP="00947194">
            <w:pPr>
              <w:spacing w:after="0"/>
              <w:rPr>
                <w:rFonts w:asciiTheme="minorHAnsi" w:hAnsiTheme="minorHAnsi"/>
                <w:b/>
                <w:bCs/>
                <w:szCs w:val="22"/>
              </w:rPr>
            </w:pPr>
          </w:p>
        </w:tc>
        <w:tc>
          <w:tcPr>
            <w:tcW w:w="4941" w:type="dxa"/>
            <w:gridSpan w:val="4"/>
            <w:noWrap/>
            <w:vAlign w:val="bottom"/>
          </w:tcPr>
          <w:p w:rsidR="00FF55B8" w:rsidRPr="00BF0CAC" w:rsidRDefault="00FF55B8" w:rsidP="00947194">
            <w:pPr>
              <w:spacing w:after="0"/>
              <w:rPr>
                <w:rFonts w:asciiTheme="minorHAnsi" w:hAnsiTheme="minorHAnsi"/>
                <w:szCs w:val="22"/>
                <w:lang w:val="en-US"/>
              </w:rPr>
            </w:pPr>
          </w:p>
        </w:tc>
        <w:tc>
          <w:tcPr>
            <w:tcW w:w="1340" w:type="dxa"/>
            <w:gridSpan w:val="5"/>
            <w:noWrap/>
            <w:vAlign w:val="bottom"/>
            <w:hideMark/>
          </w:tcPr>
          <w:p w:rsidR="00FF55B8" w:rsidRPr="00BF0CAC" w:rsidRDefault="00FF55B8" w:rsidP="00947194">
            <w:pPr>
              <w:spacing w:after="0"/>
              <w:rPr>
                <w:rFonts w:asciiTheme="minorHAnsi" w:hAnsiTheme="minorHAnsi"/>
                <w:szCs w:val="22"/>
                <w:lang w:val="en-US"/>
              </w:rPr>
            </w:pPr>
          </w:p>
        </w:tc>
        <w:tc>
          <w:tcPr>
            <w:tcW w:w="509" w:type="dxa"/>
            <w:gridSpan w:val="2"/>
            <w:noWrap/>
            <w:vAlign w:val="bottom"/>
            <w:hideMark/>
          </w:tcPr>
          <w:p w:rsidR="00FF55B8" w:rsidRPr="00BF0CAC" w:rsidRDefault="00FF55B8" w:rsidP="00947194">
            <w:pPr>
              <w:spacing w:after="0"/>
              <w:rPr>
                <w:rFonts w:asciiTheme="minorHAnsi" w:hAnsiTheme="minorHAnsi"/>
                <w:lang w:val="en-US"/>
              </w:rPr>
            </w:pPr>
          </w:p>
        </w:tc>
        <w:tc>
          <w:tcPr>
            <w:tcW w:w="1912" w:type="dxa"/>
            <w:gridSpan w:val="2"/>
            <w:noWrap/>
            <w:vAlign w:val="center"/>
          </w:tcPr>
          <w:p w:rsidR="00FF55B8" w:rsidRPr="00947194" w:rsidRDefault="00FF55B8" w:rsidP="00947194">
            <w:pPr>
              <w:spacing w:after="0"/>
              <w:jc w:val="center"/>
              <w:rPr>
                <w:rFonts w:asciiTheme="minorHAnsi" w:hAnsiTheme="minorHAnsi"/>
                <w:szCs w:val="22"/>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C60E94" w:rsidP="00947194">
            <w:pPr>
              <w:spacing w:after="0"/>
              <w:jc w:val="center"/>
              <w:rPr>
                <w:rFonts w:asciiTheme="minorHAnsi" w:hAnsiTheme="minorHAnsi"/>
                <w:b/>
                <w:bCs/>
                <w:sz w:val="24"/>
              </w:rPr>
            </w:pPr>
            <w:r w:rsidRPr="00BF0CAC">
              <w:rPr>
                <w:rFonts w:asciiTheme="minorHAnsi" w:hAnsiTheme="minorHAnsi"/>
                <w:b/>
                <w:bCs/>
              </w:rPr>
              <w:t>ΤΣΕΓ3 - ΓΕΩ.ΣΤΑΥΡΙΑ  ΚΑΠΠΑΡΙΑ Δ.Ε ΚΟΡΘΙΟΥ</w:t>
            </w:r>
            <w:r w:rsidR="00E927BA" w:rsidRPr="00BF0CAC">
              <w:rPr>
                <w:rFonts w:asciiTheme="minorHAnsi" w:hAnsiTheme="minorHAnsi" w:cs="Arial"/>
                <w:b/>
                <w:bCs/>
                <w:szCs w:val="22"/>
              </w:rPr>
              <w:t xml:space="preserve">  </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FF55B8" w:rsidRPr="00BF0CAC" w:rsidTr="00F83858">
        <w:trPr>
          <w:trHeight w:val="72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b/>
                <w:bCs/>
                <w:szCs w:val="22"/>
                <w:lang w:val="en-US"/>
              </w:rPr>
            </w:pPr>
          </w:p>
        </w:tc>
        <w:tc>
          <w:tcPr>
            <w:tcW w:w="4941" w:type="dxa"/>
            <w:gridSpan w:val="4"/>
            <w:noWrap/>
            <w:vAlign w:val="bottom"/>
          </w:tcPr>
          <w:p w:rsidR="00FF55B8" w:rsidRPr="00BF0CAC" w:rsidRDefault="00FF55B8" w:rsidP="003F6D34">
            <w:pPr>
              <w:rPr>
                <w:rFonts w:asciiTheme="minorHAnsi" w:hAnsiTheme="minorHAnsi"/>
                <w:szCs w:val="22"/>
                <w:lang w:val="en-US"/>
              </w:rPr>
            </w:pPr>
          </w:p>
        </w:tc>
        <w:tc>
          <w:tcPr>
            <w:tcW w:w="1340" w:type="dxa"/>
            <w:gridSpan w:val="5"/>
            <w:noWrap/>
            <w:vAlign w:val="bottom"/>
            <w:hideMark/>
          </w:tcPr>
          <w:p w:rsidR="00FF55B8" w:rsidRPr="00BF0CAC" w:rsidRDefault="00FF55B8">
            <w:pPr>
              <w:rPr>
                <w:rFonts w:asciiTheme="minorHAnsi" w:hAnsiTheme="minorHAnsi"/>
                <w:szCs w:val="22"/>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tcPr>
          <w:p w:rsidR="00FF55B8" w:rsidRPr="00BF0CAC" w:rsidRDefault="00FF55B8">
            <w:pPr>
              <w:jc w:val="center"/>
              <w:rPr>
                <w:rFonts w:asciiTheme="minorHAnsi" w:hAnsiTheme="minorHAnsi"/>
                <w:szCs w:val="22"/>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t>ΤΣΕΓ4 - ΓΕΩ.ΜΗΛΑ  ΚΑΠΠΑΡΙΑ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F83858">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pP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lang w:val="en-US"/>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tcPr>
          <w:p w:rsidR="00FF55B8" w:rsidRPr="00947194" w:rsidRDefault="00FF55B8" w:rsidP="003F6D34">
            <w:pPr>
              <w:jc w:val="center"/>
              <w:rPr>
                <w:rFonts w:asciiTheme="minorHAnsi" w:hAnsiTheme="minorHAnsi"/>
                <w:szCs w:val="22"/>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t>ΤΣΕΓ5 - ΓΕΩ.ΠΑΛΑΙΟΚΑΣΤΡΟ-ΑΛΑΜΑΝΙΑ  ΟΡΜΟΥ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418"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F83858">
        <w:trPr>
          <w:trHeight w:val="638"/>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947194" w:rsidRDefault="00FF55B8">
            <w:pPr>
              <w:rPr>
                <w:rFonts w:asciiTheme="minorHAnsi" w:hAnsiTheme="minorHAnsi"/>
                <w:b/>
                <w:bCs/>
                <w:szCs w:val="22"/>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367" w:type="dxa"/>
            <w:noWrap/>
            <w:vAlign w:val="bottom"/>
            <w:hideMark/>
          </w:tcPr>
          <w:p w:rsidR="00FF55B8" w:rsidRPr="00BF0CAC" w:rsidRDefault="00FF55B8">
            <w:pPr>
              <w:rPr>
                <w:rFonts w:asciiTheme="minorHAnsi" w:hAnsiTheme="minorHAnsi"/>
                <w:lang w:val="en-US"/>
              </w:rPr>
            </w:pPr>
          </w:p>
        </w:tc>
        <w:tc>
          <w:tcPr>
            <w:tcW w:w="2054" w:type="dxa"/>
            <w:gridSpan w:val="3"/>
            <w:noWrap/>
            <w:vAlign w:val="center"/>
          </w:tcPr>
          <w:p w:rsidR="00FF55B8" w:rsidRPr="00947194" w:rsidRDefault="00FF55B8" w:rsidP="003F6D34">
            <w:pPr>
              <w:jc w:val="center"/>
              <w:rPr>
                <w:rFonts w:asciiTheme="minorHAnsi" w:hAnsiTheme="minorHAnsi"/>
                <w:szCs w:val="22"/>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t>ΤΣΕΓ6 - ΓΕΩ.ΑΓΙΑ ΠΑΡΑΣΚΕΥΗ  ΟΡΜΟΥ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F83858">
        <w:trPr>
          <w:trHeight w:val="656"/>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FF55B8" w:rsidRPr="00BF0CAC" w:rsidRDefault="00FF55B8">
            <w:pP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947194" w:rsidRDefault="00FF55B8">
            <w:pPr>
              <w:rPr>
                <w:rFonts w:asciiTheme="minorHAnsi" w:hAnsiTheme="minorHAnsi"/>
              </w:rPr>
            </w:pPr>
          </w:p>
        </w:tc>
        <w:tc>
          <w:tcPr>
            <w:tcW w:w="4941" w:type="dxa"/>
            <w:gridSpan w:val="4"/>
            <w:noWrap/>
            <w:vAlign w:val="bottom"/>
            <w:hideMark/>
          </w:tcPr>
          <w:p w:rsidR="00FF55B8" w:rsidRPr="00947194" w:rsidRDefault="00FF55B8">
            <w:pPr>
              <w:rPr>
                <w:rFonts w:asciiTheme="minorHAnsi" w:hAnsiTheme="minorHAnsi"/>
              </w:rPr>
            </w:pPr>
          </w:p>
        </w:tc>
        <w:tc>
          <w:tcPr>
            <w:tcW w:w="1340" w:type="dxa"/>
            <w:gridSpan w:val="5"/>
            <w:noWrap/>
            <w:vAlign w:val="bottom"/>
            <w:hideMark/>
          </w:tcPr>
          <w:p w:rsidR="00FF55B8" w:rsidRPr="00947194" w:rsidRDefault="00FF55B8">
            <w:pPr>
              <w:rPr>
                <w:rFonts w:asciiTheme="minorHAnsi" w:hAnsiTheme="minorHAnsi"/>
              </w:rPr>
            </w:pPr>
          </w:p>
        </w:tc>
        <w:tc>
          <w:tcPr>
            <w:tcW w:w="367" w:type="dxa"/>
            <w:noWrap/>
            <w:vAlign w:val="bottom"/>
          </w:tcPr>
          <w:p w:rsidR="00FF55B8" w:rsidRPr="00BF0CAC" w:rsidRDefault="00FF55B8" w:rsidP="003F6D34">
            <w:pPr>
              <w:jc w:val="center"/>
              <w:rPr>
                <w:rFonts w:asciiTheme="minorHAnsi" w:hAnsiTheme="minorHAnsi"/>
                <w:szCs w:val="22"/>
              </w:rPr>
            </w:pPr>
          </w:p>
        </w:tc>
        <w:tc>
          <w:tcPr>
            <w:tcW w:w="2054" w:type="dxa"/>
            <w:gridSpan w:val="3"/>
            <w:noWrap/>
            <w:vAlign w:val="center"/>
            <w:hideMark/>
          </w:tcPr>
          <w:p w:rsidR="00FF55B8" w:rsidRPr="00BF0CAC" w:rsidRDefault="00FF55B8">
            <w:pPr>
              <w:rPr>
                <w:rFonts w:asciiTheme="minorHAnsi" w:hAnsiTheme="minorHAnsi"/>
                <w:szCs w:val="22"/>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47194">
            <w:pPr>
              <w:spacing w:after="0"/>
              <w:jc w:val="center"/>
              <w:rPr>
                <w:rFonts w:asciiTheme="minorHAnsi" w:hAnsiTheme="minorHAnsi"/>
                <w:b/>
                <w:bCs/>
                <w:sz w:val="24"/>
              </w:rPr>
            </w:pPr>
            <w:r w:rsidRPr="00BF0CAC">
              <w:rPr>
                <w:rFonts w:asciiTheme="minorHAnsi" w:hAnsiTheme="minorHAnsi"/>
                <w:b/>
                <w:bCs/>
              </w:rPr>
              <w:t>ΤΣΕΓ7 - ΓΕΩ.ΜΑΝΕΣΗ  ΟΡΜΟΥ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rsidP="00947194">
            <w:pPr>
              <w:spacing w:after="0"/>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lastRenderedPageBreak/>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947194">
            <w:pPr>
              <w:spacing w:after="0"/>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947194">
            <w:pPr>
              <w:spacing w:after="0"/>
              <w:rPr>
                <w:rFonts w:asciiTheme="minorHAnsi" w:hAnsiTheme="minorHAnsi"/>
                <w:lang w:val="en-US"/>
              </w:rPr>
            </w:pPr>
          </w:p>
        </w:tc>
      </w:tr>
      <w:tr w:rsidR="00FF55B8" w:rsidRPr="00BF0CAC" w:rsidTr="00F83858">
        <w:trPr>
          <w:trHeight w:val="647"/>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rsidP="00947194">
            <w:pPr>
              <w:spacing w:after="0"/>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b/>
                <w:bCs/>
                <w:szCs w:val="22"/>
                <w:lang w:val="en-US"/>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tcPr>
          <w:p w:rsidR="00FF55B8" w:rsidRPr="00BF0CAC" w:rsidRDefault="00FF55B8" w:rsidP="003F6D34">
            <w:pPr>
              <w:jc w:val="center"/>
              <w:rPr>
                <w:rFonts w:asciiTheme="minorHAnsi" w:hAnsiTheme="minorHAnsi"/>
                <w:szCs w:val="22"/>
                <w:lang w:val="en-US"/>
              </w:rPr>
            </w:pPr>
          </w:p>
        </w:tc>
        <w:tc>
          <w:tcPr>
            <w:tcW w:w="651" w:type="dxa"/>
            <w:gridSpan w:val="3"/>
            <w:noWrap/>
            <w:vAlign w:val="bottom"/>
            <w:hideMark/>
          </w:tcPr>
          <w:p w:rsidR="00FF55B8" w:rsidRPr="00BF0CAC" w:rsidRDefault="00FF55B8">
            <w:pPr>
              <w:rPr>
                <w:rFonts w:asciiTheme="minorHAnsi" w:hAnsiTheme="minorHAnsi"/>
                <w:szCs w:val="22"/>
                <w:lang w:val="en-US"/>
              </w:rPr>
            </w:pPr>
          </w:p>
        </w:tc>
        <w:tc>
          <w:tcPr>
            <w:tcW w:w="1770" w:type="dxa"/>
            <w:noWrap/>
            <w:vAlign w:val="center"/>
            <w:hideMark/>
          </w:tcPr>
          <w:p w:rsidR="00FF55B8" w:rsidRPr="00BF0CAC" w:rsidRDefault="00FF55B8">
            <w:pPr>
              <w:rPr>
                <w:rFonts w:asciiTheme="minorHAnsi" w:hAnsiTheme="minorHAnsi"/>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t>ΤΣΕΓ8 - ΓΕΩ.ΕΞΩ ΡΩΓΟ  ΟΡΜΟΥ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94719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F83858">
        <w:trPr>
          <w:trHeight w:val="557"/>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b/>
                <w:bCs/>
                <w:szCs w:val="22"/>
                <w:lang w:val="en-US"/>
              </w:rPr>
            </w:pPr>
          </w:p>
        </w:tc>
        <w:tc>
          <w:tcPr>
            <w:tcW w:w="4941" w:type="dxa"/>
            <w:gridSpan w:val="4"/>
            <w:noWrap/>
            <w:vAlign w:val="bottom"/>
            <w:hideMark/>
          </w:tcPr>
          <w:p w:rsidR="00FF55B8" w:rsidRDefault="00FF55B8">
            <w:pPr>
              <w:rPr>
                <w:rFonts w:asciiTheme="minorHAnsi" w:hAnsiTheme="minorHAnsi"/>
              </w:rPr>
            </w:pPr>
          </w:p>
          <w:p w:rsidR="00E66C2B" w:rsidRDefault="00E66C2B">
            <w:pPr>
              <w:rPr>
                <w:rFonts w:asciiTheme="minorHAnsi" w:hAnsiTheme="minorHAnsi"/>
              </w:rPr>
            </w:pPr>
          </w:p>
          <w:p w:rsidR="00E66C2B" w:rsidRDefault="00E66C2B">
            <w:pPr>
              <w:rPr>
                <w:rFonts w:asciiTheme="minorHAnsi" w:hAnsiTheme="minorHAnsi"/>
              </w:rPr>
            </w:pPr>
          </w:p>
          <w:p w:rsidR="00E66C2B" w:rsidRDefault="00E66C2B">
            <w:pPr>
              <w:rPr>
                <w:rFonts w:asciiTheme="minorHAnsi" w:hAnsiTheme="minorHAnsi"/>
              </w:rPr>
            </w:pPr>
          </w:p>
          <w:p w:rsidR="00E66C2B" w:rsidRDefault="00E66C2B">
            <w:pPr>
              <w:rPr>
                <w:rFonts w:asciiTheme="minorHAnsi" w:hAnsiTheme="minorHAnsi"/>
              </w:rPr>
            </w:pPr>
          </w:p>
          <w:p w:rsidR="00E66C2B" w:rsidRDefault="00E66C2B">
            <w:pPr>
              <w:rPr>
                <w:rFonts w:asciiTheme="minorHAnsi" w:hAnsiTheme="minorHAnsi"/>
              </w:rPr>
            </w:pPr>
          </w:p>
          <w:p w:rsidR="00E66C2B" w:rsidRPr="00E66C2B" w:rsidRDefault="00E66C2B">
            <w:pPr>
              <w:rPr>
                <w:rFonts w:asciiTheme="minorHAnsi" w:hAnsiTheme="minorHAnsi"/>
              </w:rPr>
            </w:pPr>
          </w:p>
        </w:tc>
        <w:tc>
          <w:tcPr>
            <w:tcW w:w="1340" w:type="dxa"/>
            <w:gridSpan w:val="5"/>
            <w:noWrap/>
            <w:vAlign w:val="bottom"/>
            <w:hideMark/>
          </w:tcPr>
          <w:p w:rsidR="00FF55B8" w:rsidRPr="00BF0CAC" w:rsidRDefault="00FF55B8">
            <w:pPr>
              <w:rPr>
                <w:rFonts w:asciiTheme="minorHAnsi" w:hAnsiTheme="minorHAnsi"/>
                <w:lang w:val="en-US"/>
              </w:rPr>
            </w:pPr>
          </w:p>
        </w:tc>
        <w:tc>
          <w:tcPr>
            <w:tcW w:w="367" w:type="dxa"/>
            <w:noWrap/>
            <w:vAlign w:val="bottom"/>
          </w:tcPr>
          <w:p w:rsidR="00FF55B8" w:rsidRPr="00BF0CAC" w:rsidRDefault="00FF55B8">
            <w:pPr>
              <w:jc w:val="center"/>
              <w:rPr>
                <w:rFonts w:asciiTheme="minorHAnsi" w:hAnsiTheme="minorHAnsi"/>
                <w:szCs w:val="22"/>
                <w:lang w:val="en-US"/>
              </w:rPr>
            </w:pPr>
          </w:p>
        </w:tc>
        <w:tc>
          <w:tcPr>
            <w:tcW w:w="2054" w:type="dxa"/>
            <w:gridSpan w:val="3"/>
            <w:noWrap/>
            <w:vAlign w:val="center"/>
            <w:hideMark/>
          </w:tcPr>
          <w:p w:rsidR="00FF55B8" w:rsidRPr="00BF0CAC" w:rsidRDefault="00FF55B8">
            <w:pPr>
              <w:rPr>
                <w:rFonts w:asciiTheme="minorHAnsi" w:hAnsiTheme="minorHAnsi"/>
                <w:szCs w:val="22"/>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lastRenderedPageBreak/>
              <w:t>ΤΣΕΓ9 - ΓΕΩ.ΜΟΥΒΕΛΑ  ΟΡΜΟΥ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E66C2B"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E66C2B" w:rsidRPr="00BC6C75" w:rsidRDefault="00E66C2B" w:rsidP="00E66C2B">
            <w:pPr>
              <w:spacing w:after="0"/>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E66C2B" w:rsidRPr="00BF0CAC" w:rsidRDefault="00E66C2B"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E66C2B" w:rsidRPr="00BF0CAC" w:rsidRDefault="00E66C2B">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E66C2B" w:rsidRPr="00BF0CAC" w:rsidRDefault="00E66C2B">
            <w:pPr>
              <w:rPr>
                <w:rFonts w:asciiTheme="minorHAnsi" w:hAnsiTheme="minorHAnsi"/>
                <w:lang w:val="en-US"/>
              </w:rPr>
            </w:pPr>
          </w:p>
        </w:tc>
      </w:tr>
      <w:tr w:rsidR="00FF55B8" w:rsidRPr="00BF0CAC" w:rsidTr="00570161">
        <w:trPr>
          <w:trHeight w:val="60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E66C2B" w:rsidRDefault="00FF55B8">
            <w:pPr>
              <w:rPr>
                <w:rFonts w:asciiTheme="minorHAnsi" w:hAnsiTheme="minorHAnsi"/>
                <w:b/>
                <w:bCs/>
                <w:szCs w:val="22"/>
              </w:rPr>
            </w:pPr>
          </w:p>
        </w:tc>
        <w:tc>
          <w:tcPr>
            <w:tcW w:w="4941" w:type="dxa"/>
            <w:gridSpan w:val="4"/>
            <w:noWrap/>
            <w:vAlign w:val="bottom"/>
            <w:hideMark/>
          </w:tcPr>
          <w:p w:rsidR="00FF55B8" w:rsidRPr="00E66C2B" w:rsidRDefault="00FF55B8">
            <w:pPr>
              <w:rPr>
                <w:rFonts w:asciiTheme="minorHAnsi" w:hAnsiTheme="minorHAnsi"/>
              </w:rPr>
            </w:pPr>
          </w:p>
        </w:tc>
        <w:tc>
          <w:tcPr>
            <w:tcW w:w="1340" w:type="dxa"/>
            <w:gridSpan w:val="5"/>
            <w:noWrap/>
            <w:vAlign w:val="bottom"/>
            <w:hideMark/>
          </w:tcPr>
          <w:p w:rsidR="00FF55B8" w:rsidRPr="00BF0CAC" w:rsidRDefault="00FF55B8">
            <w:pPr>
              <w:rPr>
                <w:rFonts w:asciiTheme="minorHAnsi" w:hAnsiTheme="minorHAnsi"/>
                <w:lang w:val="en-US"/>
              </w:rPr>
            </w:pPr>
          </w:p>
        </w:tc>
        <w:tc>
          <w:tcPr>
            <w:tcW w:w="367" w:type="dxa"/>
            <w:noWrap/>
            <w:vAlign w:val="bottom"/>
            <w:hideMark/>
          </w:tcPr>
          <w:p w:rsidR="00FF55B8" w:rsidRPr="00BF0CAC" w:rsidRDefault="00FF55B8">
            <w:pPr>
              <w:rPr>
                <w:rFonts w:asciiTheme="minorHAnsi" w:hAnsiTheme="minorHAnsi"/>
                <w:lang w:val="en-US"/>
              </w:rPr>
            </w:pPr>
          </w:p>
        </w:tc>
        <w:tc>
          <w:tcPr>
            <w:tcW w:w="2054" w:type="dxa"/>
            <w:gridSpan w:val="3"/>
            <w:noWrap/>
            <w:vAlign w:val="center"/>
            <w:hideMark/>
          </w:tcPr>
          <w:p w:rsidR="00FF55B8" w:rsidRPr="00BF0CAC" w:rsidRDefault="00FF55B8">
            <w:pPr>
              <w:rPr>
                <w:rFonts w:asciiTheme="minorHAnsi" w:hAnsiTheme="minorHAnsi"/>
                <w:lang w:val="en-US"/>
              </w:rPr>
            </w:pPr>
          </w:p>
        </w:tc>
      </w:tr>
      <w:tr w:rsidR="00FF55B8" w:rsidRPr="00BF0CAC" w:rsidTr="00FF55B8">
        <w:trPr>
          <w:trHeight w:val="258"/>
        </w:trPr>
        <w:tc>
          <w:tcPr>
            <w:tcW w:w="737" w:type="dxa"/>
            <w:noWrap/>
            <w:vAlign w:val="bottom"/>
          </w:tcPr>
          <w:p w:rsidR="00FF55B8" w:rsidRPr="00E66C2B" w:rsidRDefault="00FF55B8" w:rsidP="003F6D34">
            <w:pPr>
              <w:jc w:val="center"/>
              <w:rPr>
                <w:rFonts w:asciiTheme="minorHAnsi" w:hAnsiTheme="minorHAnsi"/>
                <w:szCs w:val="22"/>
              </w:rPr>
            </w:pPr>
          </w:p>
        </w:tc>
        <w:tc>
          <w:tcPr>
            <w:tcW w:w="4941" w:type="dxa"/>
            <w:gridSpan w:val="4"/>
            <w:noWrap/>
            <w:vAlign w:val="bottom"/>
            <w:hideMark/>
          </w:tcPr>
          <w:p w:rsidR="00E66C2B" w:rsidRPr="00E66C2B" w:rsidRDefault="00E66C2B">
            <w:pPr>
              <w:rPr>
                <w:rFonts w:asciiTheme="minorHAnsi" w:hAnsiTheme="minorHAnsi"/>
                <w:szCs w:val="22"/>
              </w:rPr>
            </w:pPr>
          </w:p>
        </w:tc>
        <w:tc>
          <w:tcPr>
            <w:tcW w:w="1340" w:type="dxa"/>
            <w:gridSpan w:val="5"/>
            <w:noWrap/>
            <w:vAlign w:val="bottom"/>
            <w:hideMark/>
          </w:tcPr>
          <w:p w:rsidR="00FF55B8" w:rsidRPr="00E66C2B" w:rsidRDefault="00FF55B8">
            <w:pPr>
              <w:rPr>
                <w:rFonts w:asciiTheme="minorHAnsi" w:hAnsiTheme="minorHAnsi"/>
              </w:rPr>
            </w:pPr>
          </w:p>
        </w:tc>
        <w:tc>
          <w:tcPr>
            <w:tcW w:w="367" w:type="dxa"/>
            <w:noWrap/>
            <w:vAlign w:val="bottom"/>
            <w:hideMark/>
          </w:tcPr>
          <w:p w:rsidR="00FF55B8" w:rsidRPr="00BF0CAC" w:rsidRDefault="00FF55B8">
            <w:pPr>
              <w:rPr>
                <w:rFonts w:asciiTheme="minorHAnsi" w:hAnsiTheme="minorHAnsi"/>
                <w:lang w:val="en-US"/>
              </w:rPr>
            </w:pPr>
          </w:p>
        </w:tc>
        <w:tc>
          <w:tcPr>
            <w:tcW w:w="2054" w:type="dxa"/>
            <w:gridSpan w:val="3"/>
            <w:noWrap/>
            <w:vAlign w:val="center"/>
            <w:hideMark/>
          </w:tcPr>
          <w:p w:rsidR="00FF55B8" w:rsidRPr="00E66C2B" w:rsidRDefault="00FF55B8">
            <w:pPr>
              <w:rPr>
                <w:rFonts w:asciiTheme="minorHAnsi" w:hAnsiTheme="minorHAnsi"/>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995A77" w:rsidP="00995A77">
            <w:pPr>
              <w:jc w:val="center"/>
              <w:rPr>
                <w:rFonts w:asciiTheme="minorHAnsi" w:hAnsiTheme="minorHAnsi"/>
                <w:b/>
                <w:bCs/>
                <w:sz w:val="24"/>
              </w:rPr>
            </w:pPr>
            <w:r w:rsidRPr="00BF0CAC">
              <w:rPr>
                <w:rFonts w:asciiTheme="minorHAnsi" w:hAnsiTheme="minorHAnsi"/>
                <w:b/>
                <w:bCs/>
              </w:rPr>
              <w:t>ΤΣΕΓ10 - ΓΕΩ.ΑΙΠΑΤΙΑ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 xml:space="preserve">Εγκατάσταση πινάκα Ισχύος με </w:t>
            </w:r>
            <w:r w:rsidRPr="00BF0CAC">
              <w:rPr>
                <w:rFonts w:asciiTheme="minorHAnsi" w:hAnsiTheme="minorHAnsi"/>
                <w:sz w:val="24"/>
                <w:szCs w:val="22"/>
              </w:rPr>
              <w:lastRenderedPageBreak/>
              <w:t>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4E561D">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pP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lang w:val="en-US"/>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hideMark/>
          </w:tcPr>
          <w:p w:rsidR="00FF55B8" w:rsidRPr="00BF0CAC" w:rsidRDefault="00FF55B8">
            <w:pPr>
              <w:rPr>
                <w:rFonts w:asciiTheme="minorHAnsi" w:hAnsiTheme="minorHAnsi"/>
                <w:lang w:val="en-US"/>
              </w:rPr>
            </w:pPr>
          </w:p>
        </w:tc>
      </w:tr>
      <w:tr w:rsidR="00FF55B8" w:rsidRPr="00BF0CAC" w:rsidTr="00FF55B8">
        <w:trPr>
          <w:trHeight w:val="258"/>
        </w:trPr>
        <w:tc>
          <w:tcPr>
            <w:tcW w:w="737" w:type="dxa"/>
            <w:noWrap/>
            <w:vAlign w:val="bottom"/>
          </w:tcPr>
          <w:p w:rsidR="00FF55B8" w:rsidRPr="00BF0CAC" w:rsidRDefault="00FF55B8" w:rsidP="003F6D34">
            <w:pPr>
              <w:jc w:val="center"/>
              <w:rPr>
                <w:rFonts w:asciiTheme="minorHAnsi" w:hAnsiTheme="minorHAnsi"/>
                <w:szCs w:val="22"/>
                <w:lang w:val="en-US"/>
              </w:rPr>
            </w:pPr>
          </w:p>
        </w:tc>
        <w:tc>
          <w:tcPr>
            <w:tcW w:w="4941" w:type="dxa"/>
            <w:gridSpan w:val="4"/>
            <w:noWrap/>
            <w:vAlign w:val="bottom"/>
            <w:hideMark/>
          </w:tcPr>
          <w:p w:rsidR="00FF55B8" w:rsidRPr="00BF0CAC" w:rsidRDefault="00FF55B8">
            <w:pPr>
              <w:rPr>
                <w:rFonts w:asciiTheme="minorHAnsi" w:hAnsiTheme="minorHAnsi"/>
                <w:szCs w:val="22"/>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hideMark/>
          </w:tcPr>
          <w:p w:rsidR="00FF55B8" w:rsidRPr="00BF0CAC" w:rsidRDefault="00FF55B8">
            <w:pPr>
              <w:rPr>
                <w:rFonts w:asciiTheme="minorHAnsi" w:hAnsiTheme="minorHAnsi"/>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C95A49" w:rsidP="00C95A49">
            <w:pPr>
              <w:jc w:val="center"/>
              <w:rPr>
                <w:rFonts w:asciiTheme="minorHAnsi" w:hAnsiTheme="minorHAnsi"/>
                <w:b/>
                <w:bCs/>
                <w:sz w:val="24"/>
              </w:rPr>
            </w:pPr>
            <w:r w:rsidRPr="00BF0CAC">
              <w:rPr>
                <w:rFonts w:asciiTheme="minorHAnsi" w:hAnsiTheme="minorHAnsi"/>
                <w:b/>
                <w:bCs/>
              </w:rPr>
              <w:t>ΤΣΕΓ11 - ΓΕΩ.ΜΠΟΥΡΟ 1η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E66C2B">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E542A6">
        <w:trPr>
          <w:trHeight w:val="69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FF55B8" w:rsidRPr="00BF0CAC" w:rsidRDefault="00FF55B8">
            <w:pP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lang w:val="en-US"/>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367" w:type="dxa"/>
            <w:noWrap/>
            <w:vAlign w:val="bottom"/>
            <w:hideMark/>
          </w:tcPr>
          <w:p w:rsidR="00FF55B8" w:rsidRPr="00BF0CAC" w:rsidRDefault="00FF55B8">
            <w:pPr>
              <w:rPr>
                <w:rFonts w:asciiTheme="minorHAnsi" w:hAnsiTheme="minorHAnsi"/>
                <w:lang w:val="en-US"/>
              </w:rPr>
            </w:pPr>
          </w:p>
        </w:tc>
        <w:tc>
          <w:tcPr>
            <w:tcW w:w="2054" w:type="dxa"/>
            <w:gridSpan w:val="3"/>
            <w:noWrap/>
            <w:vAlign w:val="center"/>
            <w:hideMark/>
          </w:tcPr>
          <w:p w:rsidR="00FF55B8" w:rsidRPr="00BF0CAC" w:rsidRDefault="00FF55B8">
            <w:pPr>
              <w:rPr>
                <w:rFonts w:asciiTheme="minorHAnsi" w:hAnsiTheme="minorHAnsi"/>
                <w:lang w:val="en-US"/>
              </w:rPr>
            </w:pPr>
          </w:p>
        </w:tc>
      </w:tr>
      <w:tr w:rsidR="00FF55B8" w:rsidRPr="00BF0CAC" w:rsidTr="00FF55B8">
        <w:trPr>
          <w:trHeight w:val="258"/>
        </w:trPr>
        <w:tc>
          <w:tcPr>
            <w:tcW w:w="737" w:type="dxa"/>
            <w:noWrap/>
            <w:vAlign w:val="bottom"/>
          </w:tcPr>
          <w:p w:rsidR="00FF55B8" w:rsidRDefault="00FF55B8" w:rsidP="003F6D34">
            <w:pPr>
              <w:jc w:val="center"/>
              <w:rPr>
                <w:rFonts w:asciiTheme="minorHAnsi" w:hAnsiTheme="minorHAnsi"/>
                <w:szCs w:val="22"/>
              </w:rPr>
            </w:pPr>
          </w:p>
          <w:p w:rsidR="00E66C2B" w:rsidRDefault="00E66C2B" w:rsidP="003F6D34">
            <w:pPr>
              <w:jc w:val="center"/>
              <w:rPr>
                <w:rFonts w:asciiTheme="minorHAnsi" w:hAnsiTheme="minorHAnsi"/>
                <w:szCs w:val="22"/>
              </w:rPr>
            </w:pPr>
          </w:p>
          <w:p w:rsidR="00E66C2B" w:rsidRDefault="00E66C2B" w:rsidP="003F6D34">
            <w:pPr>
              <w:jc w:val="center"/>
              <w:rPr>
                <w:rFonts w:asciiTheme="minorHAnsi" w:hAnsiTheme="minorHAnsi"/>
                <w:szCs w:val="22"/>
              </w:rPr>
            </w:pPr>
          </w:p>
          <w:p w:rsidR="00E66C2B" w:rsidRPr="00E66C2B" w:rsidRDefault="00E66C2B" w:rsidP="003F6D34">
            <w:pPr>
              <w:jc w:val="center"/>
              <w:rPr>
                <w:rFonts w:asciiTheme="minorHAnsi" w:hAnsiTheme="minorHAnsi"/>
                <w:szCs w:val="22"/>
              </w:rPr>
            </w:pPr>
          </w:p>
        </w:tc>
        <w:tc>
          <w:tcPr>
            <w:tcW w:w="4941" w:type="dxa"/>
            <w:gridSpan w:val="4"/>
            <w:noWrap/>
            <w:vAlign w:val="bottom"/>
            <w:hideMark/>
          </w:tcPr>
          <w:p w:rsidR="00FF55B8" w:rsidRPr="00BF0CAC" w:rsidRDefault="00FF55B8">
            <w:pPr>
              <w:rPr>
                <w:rFonts w:asciiTheme="minorHAnsi" w:hAnsiTheme="minorHAnsi"/>
                <w:szCs w:val="22"/>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367" w:type="dxa"/>
            <w:noWrap/>
            <w:vAlign w:val="bottom"/>
            <w:hideMark/>
          </w:tcPr>
          <w:p w:rsidR="00FF55B8" w:rsidRPr="00BF0CAC" w:rsidRDefault="00FF55B8">
            <w:pPr>
              <w:rPr>
                <w:rFonts w:asciiTheme="minorHAnsi" w:hAnsiTheme="minorHAnsi"/>
                <w:lang w:val="en-US"/>
              </w:rPr>
            </w:pPr>
          </w:p>
        </w:tc>
        <w:tc>
          <w:tcPr>
            <w:tcW w:w="2054" w:type="dxa"/>
            <w:gridSpan w:val="3"/>
            <w:noWrap/>
            <w:vAlign w:val="center"/>
            <w:hideMark/>
          </w:tcPr>
          <w:p w:rsidR="00FF55B8" w:rsidRPr="00BF0CAC" w:rsidRDefault="00FF55B8">
            <w:pPr>
              <w:rPr>
                <w:rFonts w:asciiTheme="minorHAnsi" w:hAnsiTheme="minorHAnsi"/>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4354BE" w:rsidP="004354BE">
            <w:pPr>
              <w:jc w:val="center"/>
              <w:rPr>
                <w:rFonts w:asciiTheme="minorHAnsi" w:hAnsiTheme="minorHAnsi"/>
                <w:b/>
                <w:bCs/>
                <w:sz w:val="24"/>
              </w:rPr>
            </w:pPr>
            <w:r w:rsidRPr="00BF0CAC">
              <w:rPr>
                <w:rFonts w:asciiTheme="minorHAnsi" w:hAnsiTheme="minorHAnsi"/>
                <w:b/>
                <w:bCs/>
              </w:rPr>
              <w:lastRenderedPageBreak/>
              <w:t>ΤΣΕΓ12 - ΓΕΩ.ΜΠΟΥΡΟ 2η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5B5713">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616A4A"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pPr>
              <w:rPr>
                <w:rFonts w:asciiTheme="minorHAnsi" w:hAnsiTheme="minorHAnsi"/>
                <w:lang w:val="en-US"/>
              </w:rPr>
            </w:pPr>
          </w:p>
        </w:tc>
      </w:tr>
      <w:tr w:rsidR="00FF55B8" w:rsidRPr="00BF0CAC" w:rsidTr="0013088C">
        <w:trPr>
          <w:trHeight w:val="63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pP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lang w:val="en-US"/>
              </w:rPr>
            </w:pPr>
          </w:p>
        </w:tc>
        <w:tc>
          <w:tcPr>
            <w:tcW w:w="4941" w:type="dxa"/>
            <w:gridSpan w:val="4"/>
            <w:noWrap/>
            <w:vAlign w:val="bottom"/>
            <w:hideMark/>
          </w:tcPr>
          <w:p w:rsidR="00FF55B8" w:rsidRPr="00BF0CAC" w:rsidRDefault="00FF55B8">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hideMark/>
          </w:tcPr>
          <w:p w:rsidR="00FF55B8" w:rsidRPr="00BF0CAC" w:rsidRDefault="00FF55B8">
            <w:pPr>
              <w:rPr>
                <w:rFonts w:asciiTheme="minorHAnsi" w:hAnsiTheme="minorHAnsi"/>
                <w:lang w:val="en-US"/>
              </w:rPr>
            </w:pPr>
          </w:p>
        </w:tc>
      </w:tr>
      <w:tr w:rsidR="00FF55B8" w:rsidRPr="00BF0CAC" w:rsidTr="00FF55B8">
        <w:trPr>
          <w:trHeight w:val="258"/>
        </w:trPr>
        <w:tc>
          <w:tcPr>
            <w:tcW w:w="737" w:type="dxa"/>
            <w:noWrap/>
            <w:vAlign w:val="bottom"/>
          </w:tcPr>
          <w:p w:rsidR="00FF55B8" w:rsidRPr="00BF0CAC" w:rsidRDefault="00FF55B8" w:rsidP="003F6D34">
            <w:pPr>
              <w:jc w:val="center"/>
              <w:rPr>
                <w:rFonts w:asciiTheme="minorHAnsi" w:hAnsiTheme="minorHAnsi"/>
                <w:szCs w:val="22"/>
                <w:lang w:val="en-US"/>
              </w:rPr>
            </w:pPr>
          </w:p>
        </w:tc>
        <w:tc>
          <w:tcPr>
            <w:tcW w:w="4941" w:type="dxa"/>
            <w:gridSpan w:val="4"/>
            <w:noWrap/>
            <w:vAlign w:val="bottom"/>
            <w:hideMark/>
          </w:tcPr>
          <w:p w:rsidR="00FF55B8" w:rsidRPr="00BF0CAC" w:rsidRDefault="00FF55B8">
            <w:pPr>
              <w:rPr>
                <w:rFonts w:asciiTheme="minorHAnsi" w:hAnsiTheme="minorHAnsi"/>
                <w:szCs w:val="22"/>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hideMark/>
          </w:tcPr>
          <w:p w:rsidR="00FF55B8" w:rsidRPr="00BF0CAC" w:rsidRDefault="00FF55B8">
            <w:pPr>
              <w:rPr>
                <w:rFonts w:asciiTheme="minorHAnsi" w:hAnsiTheme="minorHAnsi"/>
                <w:lang w:val="en-US"/>
              </w:rPr>
            </w:pPr>
          </w:p>
        </w:tc>
      </w:tr>
      <w:tr w:rsidR="00FF55B8" w:rsidRPr="00BF0CAC" w:rsidTr="00FF55B8">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4354BE" w:rsidP="00230C7C">
            <w:pPr>
              <w:jc w:val="center"/>
              <w:rPr>
                <w:rFonts w:asciiTheme="minorHAnsi" w:hAnsiTheme="minorHAnsi"/>
                <w:b/>
                <w:bCs/>
                <w:sz w:val="24"/>
              </w:rPr>
            </w:pPr>
            <w:r w:rsidRPr="00BF0CAC">
              <w:rPr>
                <w:rFonts w:asciiTheme="minorHAnsi" w:hAnsiTheme="minorHAnsi"/>
                <w:b/>
                <w:bCs/>
              </w:rPr>
              <w:t>ΤΣΕΓ13 - ΓΕΩ.ΑΜΟΝΑΚΛ</w:t>
            </w:r>
            <w:r w:rsidR="00230C7C">
              <w:rPr>
                <w:rFonts w:asciiTheme="minorHAnsi" w:hAnsiTheme="minorHAnsi"/>
                <w:b/>
                <w:bCs/>
              </w:rPr>
              <w:t>Ε</w:t>
            </w:r>
            <w:r w:rsidRPr="00BF0CAC">
              <w:rPr>
                <w:rFonts w:asciiTheme="minorHAnsi" w:hAnsiTheme="minorHAnsi"/>
                <w:b/>
                <w:bCs/>
              </w:rPr>
              <w:t>ΙΟΥ  ΚΟΡΘΙΟΥ Δ.Ε ΚΟΡΘΙΟΥ</w:t>
            </w:r>
          </w:p>
        </w:tc>
      </w:tr>
      <w:tr w:rsidR="00FF55B8" w:rsidRPr="00BF0CAC" w:rsidTr="00FF55B8">
        <w:trPr>
          <w:trHeight w:val="571"/>
        </w:trPr>
        <w:tc>
          <w:tcPr>
            <w:tcW w:w="737" w:type="dxa"/>
            <w:tcBorders>
              <w:top w:val="nil"/>
              <w:left w:val="single" w:sz="4"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230C7C" w:rsidRPr="00BF0CAC" w:rsidTr="00FF55B8">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pPr>
              <w:rPr>
                <w:rFonts w:asciiTheme="minorHAnsi" w:hAnsiTheme="minorHAnsi"/>
                <w:lang w:val="en-US"/>
              </w:rPr>
            </w:pPr>
          </w:p>
        </w:tc>
      </w:tr>
      <w:tr w:rsidR="00FF55B8" w:rsidRPr="00BF0CAC" w:rsidTr="00FF55B8">
        <w:trPr>
          <w:trHeight w:val="28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b/>
                <w:bCs/>
                <w:szCs w:val="22"/>
                <w:lang w:val="en-US"/>
              </w:rPr>
            </w:pPr>
          </w:p>
        </w:tc>
      </w:tr>
      <w:tr w:rsidR="00FF55B8" w:rsidRPr="00BF0CAC" w:rsidTr="00FF55B8">
        <w:trPr>
          <w:trHeight w:val="258"/>
        </w:trPr>
        <w:tc>
          <w:tcPr>
            <w:tcW w:w="737" w:type="dxa"/>
            <w:noWrap/>
            <w:vAlign w:val="bottom"/>
            <w:hideMark/>
          </w:tcPr>
          <w:p w:rsidR="00FF55B8" w:rsidRPr="00BF0CAC" w:rsidRDefault="00FF55B8">
            <w:pPr>
              <w:rPr>
                <w:rFonts w:asciiTheme="minorHAnsi" w:hAnsiTheme="minorHAnsi"/>
                <w:b/>
                <w:bCs/>
                <w:szCs w:val="22"/>
                <w:lang w:val="en-US"/>
              </w:rPr>
            </w:pPr>
          </w:p>
        </w:tc>
        <w:tc>
          <w:tcPr>
            <w:tcW w:w="4941" w:type="dxa"/>
            <w:gridSpan w:val="4"/>
            <w:noWrap/>
            <w:vAlign w:val="bottom"/>
            <w:hideMark/>
          </w:tcPr>
          <w:p w:rsidR="0013088C" w:rsidRPr="00BF0CAC" w:rsidRDefault="0013088C">
            <w:pPr>
              <w:rPr>
                <w:rFonts w:asciiTheme="minorHAnsi" w:hAnsiTheme="minorHAnsi"/>
                <w:lang w:val="en-US"/>
              </w:rPr>
            </w:pPr>
          </w:p>
        </w:tc>
        <w:tc>
          <w:tcPr>
            <w:tcW w:w="1340" w:type="dxa"/>
            <w:gridSpan w:val="5"/>
            <w:noWrap/>
            <w:vAlign w:val="bottom"/>
            <w:hideMark/>
          </w:tcPr>
          <w:p w:rsidR="00FF55B8" w:rsidRPr="00BF0CAC" w:rsidRDefault="00FF55B8">
            <w:pPr>
              <w:rPr>
                <w:rFonts w:asciiTheme="minorHAnsi" w:hAnsiTheme="minorHAnsi"/>
                <w:lang w:val="en-US"/>
              </w:rPr>
            </w:pPr>
          </w:p>
        </w:tc>
        <w:tc>
          <w:tcPr>
            <w:tcW w:w="651" w:type="dxa"/>
            <w:gridSpan w:val="3"/>
            <w:noWrap/>
            <w:vAlign w:val="bottom"/>
            <w:hideMark/>
          </w:tcPr>
          <w:p w:rsidR="00FF55B8" w:rsidRPr="00BF0CAC" w:rsidRDefault="00FF55B8">
            <w:pPr>
              <w:rPr>
                <w:rFonts w:asciiTheme="minorHAnsi" w:hAnsiTheme="minorHAnsi"/>
                <w:lang w:val="en-US"/>
              </w:rPr>
            </w:pPr>
          </w:p>
        </w:tc>
        <w:tc>
          <w:tcPr>
            <w:tcW w:w="1770" w:type="dxa"/>
            <w:noWrap/>
            <w:vAlign w:val="center"/>
            <w:hideMark/>
          </w:tcPr>
          <w:p w:rsidR="00FF55B8" w:rsidRPr="00BF0CAC" w:rsidRDefault="00FF55B8">
            <w:pPr>
              <w:rPr>
                <w:rFonts w:asciiTheme="minorHAnsi" w:hAnsiTheme="minorHAnsi"/>
                <w:lang w:val="en-US"/>
              </w:rPr>
            </w:pPr>
          </w:p>
        </w:tc>
      </w:tr>
      <w:tr w:rsidR="0013088C" w:rsidRPr="00BF0CAC" w:rsidTr="0013088C">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13088C" w:rsidRPr="00BF0CAC" w:rsidRDefault="007E7BC7" w:rsidP="007E7BC7">
            <w:pPr>
              <w:jc w:val="center"/>
              <w:rPr>
                <w:rFonts w:asciiTheme="minorHAnsi" w:hAnsiTheme="minorHAnsi"/>
                <w:b/>
                <w:bCs/>
                <w:sz w:val="24"/>
              </w:rPr>
            </w:pPr>
            <w:r w:rsidRPr="00BF0CAC">
              <w:rPr>
                <w:rFonts w:asciiTheme="minorHAnsi" w:hAnsiTheme="minorHAnsi"/>
                <w:b/>
                <w:bCs/>
              </w:rPr>
              <w:t>ΤΣΕΓ14 - ΓΕΩ.ΠΑΝΑΓΙΑ ΜΟΥΣΙΩΝΑ  ΚΟΡΘΙΟΥ Δ.Ε ΚΟΡΘΙΟΥ</w:t>
            </w:r>
          </w:p>
        </w:tc>
      </w:tr>
      <w:tr w:rsidR="0013088C" w:rsidRPr="00BF0CAC" w:rsidTr="0013088C">
        <w:trPr>
          <w:trHeight w:val="571"/>
        </w:trPr>
        <w:tc>
          <w:tcPr>
            <w:tcW w:w="737" w:type="dxa"/>
            <w:tcBorders>
              <w:top w:val="nil"/>
              <w:left w:val="single" w:sz="4" w:space="0" w:color="auto"/>
              <w:bottom w:val="single" w:sz="4" w:space="0" w:color="auto"/>
              <w:right w:val="single" w:sz="4" w:space="0" w:color="auto"/>
            </w:tcBorders>
            <w:vAlign w:val="center"/>
            <w:hideMark/>
          </w:tcPr>
          <w:p w:rsidR="0013088C" w:rsidRPr="00BF0CAC" w:rsidRDefault="0013088C" w:rsidP="0013088C">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13088C" w:rsidRPr="00BF0CAC" w:rsidRDefault="0013088C" w:rsidP="0013088C">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13088C" w:rsidRPr="00BF0CAC" w:rsidRDefault="0013088C" w:rsidP="0013088C">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13088C" w:rsidRPr="00BF0CAC" w:rsidRDefault="0013088C" w:rsidP="0013088C">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13088C" w:rsidRPr="00BF0CAC" w:rsidRDefault="0013088C" w:rsidP="0013088C">
            <w:pPr>
              <w:jc w:val="center"/>
              <w:rPr>
                <w:rFonts w:asciiTheme="minorHAnsi" w:hAnsiTheme="minorHAnsi"/>
                <w:szCs w:val="22"/>
              </w:rPr>
            </w:pPr>
            <w:r w:rsidRPr="00BF0CAC">
              <w:rPr>
                <w:rFonts w:asciiTheme="minorHAnsi" w:hAnsiTheme="minorHAnsi"/>
                <w:szCs w:val="22"/>
              </w:rPr>
              <w:t>Σύνολο (€)</w:t>
            </w: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230C7C">
        <w:trPr>
          <w:trHeight w:val="497"/>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230C7C" w:rsidRPr="00BF0CAC" w:rsidTr="0013088C">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230C7C" w:rsidRPr="00BF0CAC" w:rsidRDefault="00230C7C" w:rsidP="0013088C">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13088C">
            <w:pPr>
              <w:rPr>
                <w:rFonts w:asciiTheme="minorHAnsi" w:hAnsiTheme="minorHAnsi"/>
                <w:lang w:val="en-US"/>
              </w:rPr>
            </w:pPr>
          </w:p>
        </w:tc>
      </w:tr>
      <w:tr w:rsidR="0013088C" w:rsidRPr="00BF0CAC" w:rsidTr="00A81025">
        <w:trPr>
          <w:trHeight w:val="620"/>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13088C" w:rsidRPr="00BF0CAC" w:rsidRDefault="0013088C" w:rsidP="0013088C">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13088C" w:rsidRPr="00BF0CAC" w:rsidRDefault="0013088C" w:rsidP="0013088C">
            <w:pPr>
              <w:rPr>
                <w:rFonts w:asciiTheme="minorHAnsi" w:hAnsiTheme="minorHAnsi"/>
                <w:b/>
                <w:bCs/>
                <w:szCs w:val="22"/>
                <w:lang w:val="en-US"/>
              </w:rPr>
            </w:pPr>
          </w:p>
        </w:tc>
      </w:tr>
    </w:tbl>
    <w:p w:rsidR="003F6D34" w:rsidRDefault="003F6D34">
      <w:pPr>
        <w:rPr>
          <w:rFonts w:asciiTheme="minorHAnsi" w:hAnsiTheme="minorHAnsi"/>
        </w:rPr>
      </w:pPr>
    </w:p>
    <w:p w:rsidR="003F6D34" w:rsidRDefault="003F6D34">
      <w:pPr>
        <w:spacing w:after="0"/>
        <w:jc w:val="left"/>
        <w:rPr>
          <w:rFonts w:asciiTheme="minorHAnsi" w:hAnsiTheme="minorHAnsi"/>
        </w:rPr>
      </w:pPr>
      <w:r>
        <w:rPr>
          <w:rFonts w:asciiTheme="minorHAnsi" w:hAnsiTheme="minorHAnsi"/>
        </w:rPr>
        <w:br w:type="page"/>
      </w:r>
    </w:p>
    <w:tbl>
      <w:tblPr>
        <w:tblW w:w="9439" w:type="dxa"/>
        <w:tblInd w:w="94" w:type="dxa"/>
        <w:tblLook w:val="04A0"/>
      </w:tblPr>
      <w:tblGrid>
        <w:gridCol w:w="737"/>
        <w:gridCol w:w="3813"/>
        <w:gridCol w:w="1560"/>
        <w:gridCol w:w="1559"/>
        <w:gridCol w:w="1770"/>
      </w:tblGrid>
      <w:tr w:rsidR="00A81025" w:rsidRPr="00BF0CAC" w:rsidTr="00F54F07">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A81025" w:rsidRPr="00BF0CAC" w:rsidRDefault="007E7BC7" w:rsidP="007E7BC7">
            <w:pPr>
              <w:jc w:val="center"/>
              <w:rPr>
                <w:rFonts w:asciiTheme="minorHAnsi" w:hAnsiTheme="minorHAnsi"/>
                <w:b/>
                <w:bCs/>
                <w:sz w:val="24"/>
              </w:rPr>
            </w:pPr>
            <w:r w:rsidRPr="00BF0CAC">
              <w:rPr>
                <w:rFonts w:asciiTheme="minorHAnsi" w:hAnsiTheme="minorHAnsi"/>
                <w:b/>
                <w:bCs/>
              </w:rPr>
              <w:lastRenderedPageBreak/>
              <w:t>ΤΣΕΓ15 - ΓΕΩ.ΚΟΥΛΟΥΡ  ΚΟΡΘΙΟΥ Δ.Ε ΚΟΡΘΙΟΥ</w:t>
            </w:r>
          </w:p>
        </w:tc>
      </w:tr>
      <w:tr w:rsidR="00A81025" w:rsidRPr="00BF0CAC" w:rsidTr="00F54F07">
        <w:trPr>
          <w:trHeight w:val="571"/>
        </w:trPr>
        <w:tc>
          <w:tcPr>
            <w:tcW w:w="737" w:type="dxa"/>
            <w:tcBorders>
              <w:top w:val="nil"/>
              <w:left w:val="single" w:sz="4" w:space="0" w:color="auto"/>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Σύνολο (€)</w:t>
            </w: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616A4A"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F54F07">
            <w:pPr>
              <w:rPr>
                <w:rFonts w:asciiTheme="minorHAnsi" w:hAnsiTheme="minorHAnsi"/>
                <w:lang w:val="en-US"/>
              </w:rPr>
            </w:pPr>
          </w:p>
        </w:tc>
      </w:tr>
      <w:tr w:rsidR="00A81025" w:rsidRPr="00BF0CAC" w:rsidTr="00F54F07">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A81025" w:rsidRPr="00BF0CAC" w:rsidRDefault="00A81025" w:rsidP="00F54F07">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A81025" w:rsidRPr="00BF0CAC" w:rsidRDefault="00A81025" w:rsidP="00F54F07">
            <w:pPr>
              <w:rPr>
                <w:rFonts w:asciiTheme="minorHAnsi" w:hAnsiTheme="minorHAnsi"/>
                <w:b/>
                <w:bCs/>
                <w:szCs w:val="22"/>
                <w:lang w:val="en-US"/>
              </w:rPr>
            </w:pPr>
          </w:p>
        </w:tc>
      </w:tr>
    </w:tbl>
    <w:p w:rsidR="00383E64" w:rsidRDefault="00383E64">
      <w:pPr>
        <w:rPr>
          <w:rFonts w:asciiTheme="minorHAnsi" w:hAnsiTheme="minorHAnsi"/>
        </w:rPr>
      </w:pPr>
    </w:p>
    <w:p w:rsidR="00383E64" w:rsidRDefault="00383E64">
      <w:pPr>
        <w:spacing w:after="0"/>
        <w:jc w:val="left"/>
        <w:rPr>
          <w:rFonts w:asciiTheme="minorHAnsi" w:hAnsiTheme="minorHAnsi"/>
        </w:rPr>
      </w:pPr>
      <w:r>
        <w:rPr>
          <w:rFonts w:asciiTheme="minorHAnsi" w:hAnsiTheme="minorHAnsi"/>
        </w:rPr>
        <w:br w:type="page"/>
      </w:r>
    </w:p>
    <w:tbl>
      <w:tblPr>
        <w:tblW w:w="9439" w:type="dxa"/>
        <w:tblInd w:w="94" w:type="dxa"/>
        <w:tblLook w:val="04A0"/>
      </w:tblPr>
      <w:tblGrid>
        <w:gridCol w:w="737"/>
        <w:gridCol w:w="3813"/>
        <w:gridCol w:w="1560"/>
        <w:gridCol w:w="1559"/>
        <w:gridCol w:w="1770"/>
      </w:tblGrid>
      <w:tr w:rsidR="00A81025" w:rsidRPr="00BF0CAC" w:rsidTr="00F54F07">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A81025" w:rsidRPr="00BF0CAC" w:rsidRDefault="007E7BC7" w:rsidP="007E7BC7">
            <w:pPr>
              <w:jc w:val="center"/>
              <w:rPr>
                <w:rFonts w:asciiTheme="minorHAnsi" w:hAnsiTheme="minorHAnsi"/>
                <w:b/>
                <w:bCs/>
                <w:sz w:val="24"/>
              </w:rPr>
            </w:pPr>
            <w:r w:rsidRPr="00BF0CAC">
              <w:rPr>
                <w:rFonts w:asciiTheme="minorHAnsi" w:hAnsiTheme="minorHAnsi"/>
                <w:b/>
                <w:bCs/>
              </w:rPr>
              <w:lastRenderedPageBreak/>
              <w:t>ΤΣΕΓ16 - ΓΕΩ.ΑΓΙΟΣ ΣΤΕΦΑΝΟΣ  ΚΟΡΘΙΟΥ Δ.Ε ΚΟΡΘΙΟΥ</w:t>
            </w:r>
          </w:p>
        </w:tc>
      </w:tr>
      <w:tr w:rsidR="00A81025" w:rsidRPr="00BF0CAC" w:rsidTr="00F54F07">
        <w:trPr>
          <w:trHeight w:val="571"/>
        </w:trPr>
        <w:tc>
          <w:tcPr>
            <w:tcW w:w="737" w:type="dxa"/>
            <w:tcBorders>
              <w:top w:val="nil"/>
              <w:left w:val="single" w:sz="4" w:space="0" w:color="auto"/>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A81025" w:rsidRPr="00BF0CAC" w:rsidRDefault="00A81025" w:rsidP="00F54F07">
            <w:pPr>
              <w:jc w:val="center"/>
              <w:rPr>
                <w:rFonts w:asciiTheme="minorHAnsi" w:hAnsiTheme="minorHAnsi"/>
                <w:szCs w:val="22"/>
              </w:rPr>
            </w:pPr>
            <w:r w:rsidRPr="00BF0CAC">
              <w:rPr>
                <w:rFonts w:asciiTheme="minorHAnsi" w:hAnsiTheme="minorHAnsi"/>
                <w:szCs w:val="22"/>
              </w:rPr>
              <w:t>Σύνολο (€)</w:t>
            </w: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230C7C">
        <w:trPr>
          <w:trHeight w:val="435"/>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230C7C" w:rsidRPr="00BF0CAC" w:rsidTr="00F54F07">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230C7C" w:rsidRPr="00BF0CAC" w:rsidRDefault="00230C7C" w:rsidP="00F54F07">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230C7C" w:rsidRPr="00BF0CAC" w:rsidRDefault="00230C7C" w:rsidP="00F54F07">
            <w:pPr>
              <w:rPr>
                <w:rFonts w:asciiTheme="minorHAnsi" w:hAnsiTheme="minorHAnsi"/>
                <w:lang w:val="en-US"/>
              </w:rPr>
            </w:pPr>
          </w:p>
        </w:tc>
      </w:tr>
      <w:tr w:rsidR="00A81025" w:rsidRPr="00BF0CAC" w:rsidTr="00F54F07">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A81025" w:rsidRPr="00BF0CAC" w:rsidRDefault="00A81025" w:rsidP="00F54F07">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A81025" w:rsidRPr="00BF0CAC" w:rsidRDefault="00A81025" w:rsidP="00F54F07">
            <w:pPr>
              <w:rPr>
                <w:rFonts w:asciiTheme="minorHAnsi" w:hAnsiTheme="minorHAnsi"/>
                <w:b/>
                <w:bCs/>
                <w:szCs w:val="22"/>
                <w:lang w:val="en-US"/>
              </w:rPr>
            </w:pPr>
          </w:p>
        </w:tc>
      </w:tr>
    </w:tbl>
    <w:p w:rsidR="00383E64" w:rsidRDefault="00383E64">
      <w:pPr>
        <w:rPr>
          <w:rFonts w:asciiTheme="minorHAnsi" w:hAnsiTheme="minorHAnsi"/>
          <w:lang w:val="en-US"/>
        </w:rPr>
      </w:pPr>
    </w:p>
    <w:tbl>
      <w:tblPr>
        <w:tblW w:w="9439" w:type="dxa"/>
        <w:tblInd w:w="94" w:type="dxa"/>
        <w:tblLook w:val="04A0"/>
      </w:tblPr>
      <w:tblGrid>
        <w:gridCol w:w="737"/>
        <w:gridCol w:w="3530"/>
        <w:gridCol w:w="142"/>
        <w:gridCol w:w="141"/>
        <w:gridCol w:w="1128"/>
        <w:gridCol w:w="148"/>
        <w:gridCol w:w="142"/>
        <w:gridCol w:w="142"/>
        <w:gridCol w:w="141"/>
        <w:gridCol w:w="767"/>
        <w:gridCol w:w="367"/>
        <w:gridCol w:w="142"/>
        <w:gridCol w:w="142"/>
        <w:gridCol w:w="1770"/>
      </w:tblGrid>
      <w:tr w:rsidR="00616A4A" w:rsidRPr="00304888"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lang w:val="en-US"/>
              </w:rPr>
            </w:pPr>
            <w:r w:rsidRPr="00BF0CAC">
              <w:rPr>
                <w:rFonts w:asciiTheme="minorHAnsi" w:hAnsiTheme="minorHAnsi"/>
                <w:b/>
                <w:bCs/>
              </w:rPr>
              <w:t>ΤΣΕΓ</w:t>
            </w:r>
            <w:r w:rsidRPr="00BF0CAC">
              <w:rPr>
                <w:rFonts w:asciiTheme="minorHAnsi" w:hAnsiTheme="minorHAnsi"/>
                <w:b/>
                <w:bCs/>
                <w:lang w:val="en-US"/>
              </w:rPr>
              <w:t xml:space="preserve">17 - </w:t>
            </w:r>
            <w:r w:rsidRPr="00BF0CAC">
              <w:rPr>
                <w:rFonts w:asciiTheme="minorHAnsi" w:hAnsiTheme="minorHAnsi"/>
                <w:b/>
                <w:bCs/>
              </w:rPr>
              <w:t>ΓΕΩ</w:t>
            </w:r>
            <w:r w:rsidRPr="00BF0CAC">
              <w:rPr>
                <w:rFonts w:asciiTheme="minorHAnsi" w:hAnsiTheme="minorHAnsi"/>
                <w:b/>
                <w:bCs/>
                <w:lang w:val="en-US"/>
              </w:rPr>
              <w:t>.</w:t>
            </w:r>
            <w:r w:rsidRPr="00BF0CAC">
              <w:rPr>
                <w:rFonts w:asciiTheme="minorHAnsi" w:hAnsiTheme="minorHAnsi"/>
                <w:b/>
                <w:bCs/>
              </w:rPr>
              <w:t>ΠΑΠΛΑΚΙΩΝΑΣ</w:t>
            </w:r>
            <w:r w:rsidRPr="00BF0CAC">
              <w:rPr>
                <w:rFonts w:asciiTheme="minorHAnsi" w:hAnsiTheme="minorHAnsi"/>
                <w:b/>
                <w:bCs/>
                <w:lang w:val="en-US"/>
              </w:rPr>
              <w:t xml:space="preserve">  </w:t>
            </w:r>
            <w:r w:rsidRPr="00BF0CAC">
              <w:rPr>
                <w:rFonts w:asciiTheme="minorHAnsi" w:hAnsiTheme="minorHAnsi"/>
                <w:b/>
                <w:bCs/>
              </w:rPr>
              <w:t>ΚΟΡΘΙΟΥ</w:t>
            </w:r>
            <w:r w:rsidRPr="00BF0CAC">
              <w:rPr>
                <w:rFonts w:asciiTheme="minorHAnsi" w:hAnsiTheme="minorHAnsi"/>
                <w:b/>
                <w:bCs/>
                <w:lang w:val="en-US"/>
              </w:rPr>
              <w:t xml:space="preserve"> </w:t>
            </w:r>
            <w:r w:rsidRPr="00BF0CAC">
              <w:rPr>
                <w:rFonts w:asciiTheme="minorHAnsi" w:hAnsiTheme="minorHAnsi"/>
                <w:b/>
                <w:bCs/>
              </w:rPr>
              <w:t>Δ</w:t>
            </w:r>
            <w:r w:rsidRPr="00BF0CAC">
              <w:rPr>
                <w:rFonts w:asciiTheme="minorHAnsi" w:hAnsiTheme="minorHAnsi"/>
                <w:b/>
                <w:bCs/>
                <w:lang w:val="en-US"/>
              </w:rPr>
              <w:t>.</w:t>
            </w:r>
            <w:r w:rsidRPr="00BF0CAC">
              <w:rPr>
                <w:rFonts w:asciiTheme="minorHAnsi" w:hAnsiTheme="minorHAnsi"/>
                <w:b/>
                <w:bCs/>
              </w:rPr>
              <w:t>Ε</w:t>
            </w:r>
            <w:r w:rsidRPr="00BF0CAC">
              <w:rPr>
                <w:rFonts w:asciiTheme="minorHAnsi" w:hAnsiTheme="minorHAnsi"/>
                <w:b/>
                <w:bCs/>
                <w:lang w:val="en-US"/>
              </w:rPr>
              <w:t xml:space="preserve"> </w:t>
            </w:r>
            <w:r w:rsidRPr="00BF0CAC">
              <w:rPr>
                <w:rFonts w:asciiTheme="minorHAnsi" w:hAnsiTheme="minorHAnsi"/>
                <w:b/>
                <w:bCs/>
              </w:rPr>
              <w:t>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230C7C">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575"/>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86"/>
        </w:trPr>
        <w:tc>
          <w:tcPr>
            <w:tcW w:w="9439" w:type="dxa"/>
            <w:gridSpan w:val="14"/>
            <w:tcBorders>
              <w:top w:val="single" w:sz="4" w:space="0" w:color="auto"/>
              <w:left w:val="nil"/>
              <w:bottom w:val="single" w:sz="4" w:space="0" w:color="auto"/>
              <w:right w:val="nil"/>
            </w:tcBorders>
            <w:noWrap/>
            <w:vAlign w:val="center"/>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530"/>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t>ΤΣΕΓ18 - ΓΕΩ.ΜΕΣΑ ΒΟΥΝΙ 1η  ΠΑΛΑΙΟΚΑΤΡΟΥ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230C7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230C7C" w:rsidRPr="00BC6C75" w:rsidRDefault="00230C7C" w:rsidP="00230C7C">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230C7C" w:rsidRPr="00BF0CAC" w:rsidRDefault="00230C7C"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230C7C" w:rsidRPr="00BF0CAC" w:rsidRDefault="00230C7C"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230C7C" w:rsidRPr="00BF0CAC" w:rsidRDefault="00230C7C" w:rsidP="00616A4A">
            <w:pPr>
              <w:rPr>
                <w:rFonts w:asciiTheme="minorHAnsi" w:hAnsiTheme="minorHAnsi"/>
                <w:lang w:val="en-US"/>
              </w:rPr>
            </w:pPr>
          </w:p>
        </w:tc>
      </w:tr>
      <w:tr w:rsidR="00616A4A" w:rsidRPr="00BF0CAC" w:rsidTr="00616A4A">
        <w:trPr>
          <w:trHeight w:val="602"/>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Default="00616A4A" w:rsidP="00616A4A">
            <w:pPr>
              <w:rPr>
                <w:rFonts w:asciiTheme="minorHAnsi" w:hAnsiTheme="minorHAnsi"/>
                <w:b/>
                <w:bCs/>
                <w:szCs w:val="22"/>
              </w:rPr>
            </w:pPr>
          </w:p>
          <w:p w:rsidR="00230C7C" w:rsidRDefault="00230C7C" w:rsidP="00616A4A">
            <w:pPr>
              <w:rPr>
                <w:rFonts w:asciiTheme="minorHAnsi" w:hAnsiTheme="minorHAnsi"/>
                <w:b/>
                <w:bCs/>
                <w:szCs w:val="22"/>
              </w:rPr>
            </w:pPr>
          </w:p>
          <w:p w:rsidR="00230C7C" w:rsidRDefault="00230C7C" w:rsidP="00616A4A">
            <w:pPr>
              <w:rPr>
                <w:rFonts w:asciiTheme="minorHAnsi" w:hAnsiTheme="minorHAnsi"/>
                <w:b/>
                <w:bCs/>
                <w:szCs w:val="22"/>
              </w:rPr>
            </w:pPr>
          </w:p>
          <w:p w:rsidR="00230C7C" w:rsidRDefault="00230C7C" w:rsidP="00616A4A">
            <w:pPr>
              <w:rPr>
                <w:rFonts w:asciiTheme="minorHAnsi" w:hAnsiTheme="minorHAnsi"/>
                <w:b/>
                <w:bCs/>
                <w:szCs w:val="22"/>
              </w:rPr>
            </w:pPr>
          </w:p>
          <w:p w:rsidR="00230C7C" w:rsidRDefault="00230C7C" w:rsidP="00616A4A">
            <w:pPr>
              <w:rPr>
                <w:rFonts w:asciiTheme="minorHAnsi" w:hAnsiTheme="minorHAnsi"/>
                <w:b/>
                <w:bCs/>
                <w:szCs w:val="22"/>
              </w:rPr>
            </w:pPr>
          </w:p>
          <w:p w:rsidR="00230C7C" w:rsidRDefault="00230C7C" w:rsidP="00616A4A">
            <w:pPr>
              <w:rPr>
                <w:rFonts w:asciiTheme="minorHAnsi" w:hAnsiTheme="minorHAnsi"/>
                <w:b/>
                <w:bCs/>
                <w:szCs w:val="22"/>
              </w:rPr>
            </w:pPr>
          </w:p>
          <w:p w:rsidR="00230C7C" w:rsidRPr="00230C7C" w:rsidRDefault="00230C7C" w:rsidP="00616A4A">
            <w:pPr>
              <w:rPr>
                <w:rFonts w:asciiTheme="minorHAnsi" w:hAnsiTheme="minorHAnsi"/>
                <w:b/>
                <w:bCs/>
                <w:szCs w:val="22"/>
              </w:rPr>
            </w:pPr>
          </w:p>
        </w:tc>
        <w:tc>
          <w:tcPr>
            <w:tcW w:w="4941" w:type="dxa"/>
            <w:gridSpan w:val="4"/>
            <w:noWrap/>
            <w:vAlign w:val="bottom"/>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509" w:type="dxa"/>
            <w:gridSpan w:val="2"/>
            <w:noWrap/>
            <w:vAlign w:val="bottom"/>
            <w:hideMark/>
          </w:tcPr>
          <w:p w:rsidR="00616A4A" w:rsidRPr="00BF0CAC" w:rsidRDefault="00616A4A" w:rsidP="00616A4A">
            <w:pPr>
              <w:rPr>
                <w:rFonts w:asciiTheme="minorHAnsi" w:hAnsiTheme="minorHAnsi"/>
                <w:lang w:val="en-US"/>
              </w:rPr>
            </w:pPr>
          </w:p>
        </w:tc>
        <w:tc>
          <w:tcPr>
            <w:tcW w:w="1912" w:type="dxa"/>
            <w:gridSpan w:val="2"/>
            <w:noWrap/>
            <w:vAlign w:val="center"/>
          </w:tcPr>
          <w:p w:rsidR="00616A4A" w:rsidRPr="00BF0CAC" w:rsidRDefault="00616A4A" w:rsidP="00616A4A">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lastRenderedPageBreak/>
              <w:t>ΤΣΕΓ19 - ΓΕΩ.ΜΕΣΑ ΒΟΥΝΙ 2η  ΠΑΛΑΙΟΚΑΤΡΟΥ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E379AC"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E379AC" w:rsidRPr="00BC6C75" w:rsidRDefault="00E379AC" w:rsidP="00E379AC">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E379AC" w:rsidRPr="00BF0CAC" w:rsidRDefault="00E379AC"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E379AC" w:rsidRPr="00BF0CAC" w:rsidRDefault="00E379AC"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E379AC" w:rsidRPr="00BF0CAC" w:rsidRDefault="00E379AC" w:rsidP="00616A4A">
            <w:pPr>
              <w:rPr>
                <w:rFonts w:asciiTheme="minorHAnsi" w:hAnsiTheme="minorHAnsi"/>
                <w:lang w:val="en-US"/>
              </w:rPr>
            </w:pPr>
          </w:p>
        </w:tc>
      </w:tr>
      <w:tr w:rsidR="00616A4A" w:rsidRPr="00BF0CAC" w:rsidTr="00616A4A">
        <w:trPr>
          <w:trHeight w:val="72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tcPr>
          <w:p w:rsidR="00616A4A" w:rsidRPr="00BF0CAC" w:rsidRDefault="00616A4A" w:rsidP="00383E64">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616A4A">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t>ΤΣΕΓ20 - ΓΕΩ.ΓΙΑΝΝΙΣΑΙΟ  ΠΑΛΑΙΟΚΑΤΡΟΥ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E379AC">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383E64">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t>ΤΣΕΓ21 - ΓΕΩ.ΕΠΙΣΚΟΠΕΙΟ  ΠΑΛΑΙΟΚΑΤΡΟΥ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543CD5">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38"/>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Default="00616A4A" w:rsidP="00616A4A">
            <w:pPr>
              <w:rPr>
                <w:rFonts w:asciiTheme="minorHAnsi" w:hAnsiTheme="minorHAnsi"/>
                <w:b/>
                <w:bCs/>
                <w:szCs w:val="22"/>
              </w:rPr>
            </w:pPr>
          </w:p>
          <w:p w:rsidR="00543CD5" w:rsidRDefault="00543CD5" w:rsidP="00616A4A">
            <w:pPr>
              <w:rPr>
                <w:rFonts w:asciiTheme="minorHAnsi" w:hAnsiTheme="minorHAnsi"/>
                <w:b/>
                <w:bCs/>
                <w:szCs w:val="22"/>
              </w:rPr>
            </w:pPr>
          </w:p>
          <w:p w:rsidR="00543CD5" w:rsidRDefault="00543CD5" w:rsidP="00616A4A">
            <w:pPr>
              <w:rPr>
                <w:rFonts w:asciiTheme="minorHAnsi" w:hAnsiTheme="minorHAnsi"/>
                <w:b/>
                <w:bCs/>
                <w:szCs w:val="22"/>
              </w:rPr>
            </w:pPr>
          </w:p>
          <w:p w:rsidR="00543CD5" w:rsidRDefault="00543CD5" w:rsidP="00616A4A">
            <w:pPr>
              <w:rPr>
                <w:rFonts w:asciiTheme="minorHAnsi" w:hAnsiTheme="minorHAnsi"/>
                <w:b/>
                <w:bCs/>
                <w:szCs w:val="22"/>
              </w:rPr>
            </w:pPr>
          </w:p>
          <w:p w:rsidR="00543CD5" w:rsidRDefault="00543CD5" w:rsidP="00616A4A">
            <w:pPr>
              <w:rPr>
                <w:rFonts w:asciiTheme="minorHAnsi" w:hAnsiTheme="minorHAnsi"/>
                <w:b/>
                <w:bCs/>
                <w:szCs w:val="22"/>
              </w:rPr>
            </w:pPr>
          </w:p>
          <w:p w:rsidR="00543CD5" w:rsidRDefault="00543CD5" w:rsidP="00616A4A">
            <w:pPr>
              <w:rPr>
                <w:rFonts w:asciiTheme="minorHAnsi" w:hAnsiTheme="minorHAnsi"/>
                <w:b/>
                <w:bCs/>
                <w:szCs w:val="22"/>
              </w:rPr>
            </w:pPr>
          </w:p>
          <w:p w:rsidR="00543CD5" w:rsidRPr="00543CD5" w:rsidRDefault="00543CD5" w:rsidP="00616A4A">
            <w:pPr>
              <w:rPr>
                <w:rFonts w:asciiTheme="minorHAnsi" w:hAnsiTheme="minorHAnsi"/>
                <w:b/>
                <w:bCs/>
                <w:szCs w:val="22"/>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tcPr>
          <w:p w:rsidR="00616A4A" w:rsidRPr="00BF0CAC" w:rsidRDefault="00616A4A" w:rsidP="00383E64">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lastRenderedPageBreak/>
              <w:t>ΤΣΕΓ22 - ΓΕΩ.ΚΟΚΟΛΗ  ΚΟΧΥΛΟΥ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616A4A" w:rsidRPr="00BF0CAC" w:rsidTr="00616A4A">
        <w:trPr>
          <w:trHeight w:val="656"/>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383E64">
            <w:pPr>
              <w:jc w:val="center"/>
              <w:rPr>
                <w:rFonts w:asciiTheme="minorHAnsi" w:hAnsiTheme="minorHAnsi"/>
                <w:szCs w:val="22"/>
              </w:rPr>
            </w:pPr>
          </w:p>
        </w:tc>
        <w:tc>
          <w:tcPr>
            <w:tcW w:w="2054" w:type="dxa"/>
            <w:gridSpan w:val="3"/>
            <w:noWrap/>
            <w:vAlign w:val="center"/>
            <w:hideMark/>
          </w:tcPr>
          <w:p w:rsidR="00616A4A" w:rsidRPr="00BF0CAC" w:rsidRDefault="00616A4A" w:rsidP="00616A4A">
            <w:pPr>
              <w:rPr>
                <w:rFonts w:asciiTheme="minorHAnsi" w:hAnsiTheme="minorHAnsi"/>
                <w:szCs w:val="22"/>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t>ΤΣΕΓ23 - ΓΕΩ.ΣΥΝΕΤΙ  ΣΥΝΕΤΙ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47"/>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tcPr>
          <w:p w:rsidR="00616A4A" w:rsidRPr="00BF0CAC" w:rsidRDefault="00616A4A" w:rsidP="00383E64">
            <w:pPr>
              <w:jc w:val="cente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szCs w:val="22"/>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7E7BC7" w:rsidP="007E7BC7">
            <w:pPr>
              <w:jc w:val="center"/>
              <w:rPr>
                <w:rFonts w:asciiTheme="minorHAnsi" w:hAnsiTheme="minorHAnsi"/>
                <w:b/>
                <w:bCs/>
                <w:sz w:val="24"/>
              </w:rPr>
            </w:pPr>
            <w:r w:rsidRPr="00BF0CAC">
              <w:rPr>
                <w:rFonts w:asciiTheme="minorHAnsi" w:hAnsiTheme="minorHAnsi"/>
                <w:b/>
                <w:bCs/>
              </w:rPr>
              <w:t>ΤΣΕΓ24 - ΓΕΩ.1Η ΚΟΛΕΣ  ΣΥΝΕΤΙ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557"/>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Default="00616A4A" w:rsidP="00616A4A">
            <w:pPr>
              <w:rPr>
                <w:rFonts w:asciiTheme="minorHAnsi" w:hAnsiTheme="minorHAnsi"/>
                <w:b/>
                <w:bCs/>
                <w:szCs w:val="22"/>
              </w:rPr>
            </w:pPr>
          </w:p>
          <w:p w:rsidR="00A60B73" w:rsidRDefault="00A60B73" w:rsidP="00616A4A">
            <w:pPr>
              <w:rPr>
                <w:rFonts w:asciiTheme="minorHAnsi" w:hAnsiTheme="minorHAnsi"/>
                <w:b/>
                <w:bCs/>
                <w:szCs w:val="22"/>
              </w:rPr>
            </w:pPr>
          </w:p>
          <w:p w:rsidR="00A60B73" w:rsidRDefault="00A60B73" w:rsidP="00616A4A">
            <w:pPr>
              <w:rPr>
                <w:rFonts w:asciiTheme="minorHAnsi" w:hAnsiTheme="minorHAnsi"/>
                <w:b/>
                <w:bCs/>
                <w:szCs w:val="22"/>
              </w:rPr>
            </w:pPr>
          </w:p>
          <w:p w:rsidR="00A60B73" w:rsidRDefault="00A60B73" w:rsidP="00616A4A">
            <w:pPr>
              <w:rPr>
                <w:rFonts w:asciiTheme="minorHAnsi" w:hAnsiTheme="minorHAnsi"/>
                <w:b/>
                <w:bCs/>
                <w:szCs w:val="22"/>
              </w:rPr>
            </w:pPr>
          </w:p>
          <w:p w:rsidR="00A60B73" w:rsidRDefault="00A60B73" w:rsidP="00616A4A">
            <w:pPr>
              <w:rPr>
                <w:rFonts w:asciiTheme="minorHAnsi" w:hAnsiTheme="minorHAnsi"/>
                <w:b/>
                <w:bCs/>
                <w:szCs w:val="22"/>
              </w:rPr>
            </w:pPr>
          </w:p>
          <w:p w:rsidR="00A60B73" w:rsidRDefault="00A60B73" w:rsidP="00616A4A">
            <w:pPr>
              <w:rPr>
                <w:rFonts w:asciiTheme="minorHAnsi" w:hAnsiTheme="minorHAnsi"/>
                <w:b/>
                <w:bCs/>
                <w:szCs w:val="22"/>
              </w:rPr>
            </w:pPr>
          </w:p>
          <w:p w:rsidR="00A60B73" w:rsidRPr="00A60B73" w:rsidRDefault="00A60B73" w:rsidP="00616A4A">
            <w:pPr>
              <w:rPr>
                <w:rFonts w:asciiTheme="minorHAnsi" w:hAnsiTheme="minorHAnsi"/>
                <w:b/>
                <w:bCs/>
                <w:szCs w:val="22"/>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616A4A">
            <w:pPr>
              <w:jc w:val="center"/>
              <w:rPr>
                <w:rFonts w:asciiTheme="minorHAnsi" w:hAnsiTheme="minorHAnsi"/>
                <w:szCs w:val="22"/>
                <w:lang w:val="en-US"/>
              </w:rPr>
            </w:pPr>
          </w:p>
        </w:tc>
        <w:tc>
          <w:tcPr>
            <w:tcW w:w="2054" w:type="dxa"/>
            <w:gridSpan w:val="3"/>
            <w:noWrap/>
            <w:vAlign w:val="center"/>
            <w:hideMark/>
          </w:tcPr>
          <w:p w:rsidR="00616A4A" w:rsidRPr="00BF0CAC" w:rsidRDefault="00616A4A" w:rsidP="00616A4A">
            <w:pP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ΤΣΕΓ25 - ΓΕΩ.2Η ΚΟΛΕΣ  ΣΥΝΕΤΙ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0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383E64">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ΤΣΕΓ26 - ΓΕΩ.ΚΕΝΤΡΙΚΗ  ΣΥΝΕΤΙ Δ.Ε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Εγκατάσταση πινάκα Ισχύος με </w:t>
            </w:r>
            <w:r w:rsidRPr="00BF0CAC">
              <w:rPr>
                <w:rFonts w:asciiTheme="minorHAnsi" w:hAnsiTheme="minorHAnsi"/>
                <w:sz w:val="24"/>
                <w:szCs w:val="22"/>
              </w:rPr>
              <w:lastRenderedPageBreak/>
              <w:t>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383E64">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ΤΣΕΓ27 - ΓΕΩ.1Η ΑΠΟΙΚΙΩΝ  ΑΠΟΙΚΙΩΝ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9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616A4A">
            <w:pPr>
              <w:jc w:val="center"/>
              <w:rPr>
                <w:rFonts w:asciiTheme="minorHAnsi" w:hAnsiTheme="minorHAnsi"/>
                <w:szCs w:val="22"/>
                <w:lang w:val="en-US"/>
              </w:rPr>
            </w:pPr>
          </w:p>
          <w:p w:rsidR="00616A4A" w:rsidRDefault="00616A4A" w:rsidP="00616A4A">
            <w:pPr>
              <w:jc w:val="center"/>
              <w:rPr>
                <w:rFonts w:asciiTheme="minorHAnsi" w:hAnsiTheme="minorHAnsi"/>
                <w:szCs w:val="22"/>
              </w:rPr>
            </w:pPr>
          </w:p>
          <w:p w:rsidR="00A60B73" w:rsidRPr="00A60B73" w:rsidRDefault="00A60B73" w:rsidP="00616A4A">
            <w:pPr>
              <w:jc w:val="center"/>
              <w:rPr>
                <w:rFonts w:asciiTheme="minorHAnsi" w:hAnsiTheme="minorHAnsi"/>
                <w:szCs w:val="22"/>
              </w:rPr>
            </w:pPr>
          </w:p>
          <w:p w:rsidR="00616A4A" w:rsidRPr="00BF0CAC" w:rsidRDefault="00616A4A" w:rsidP="00383E64">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ΤΣΕΓ28 - ΓΕΩ.2Η ΑΠΟΙΚΙΩΝ  ΑΠΟΙΚΙΩΝ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A60B73"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A60B73" w:rsidRPr="00BC6C75" w:rsidRDefault="00A60B73" w:rsidP="00A60B73">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A60B73" w:rsidRPr="00BF0CAC" w:rsidRDefault="00A60B73"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A60B73" w:rsidRPr="00BF0CAC" w:rsidRDefault="00A60B73"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A60B73" w:rsidRPr="00BF0CAC" w:rsidRDefault="00A60B73" w:rsidP="00616A4A">
            <w:pPr>
              <w:rPr>
                <w:rFonts w:asciiTheme="minorHAnsi" w:hAnsiTheme="minorHAnsi"/>
                <w:lang w:val="en-US"/>
              </w:rPr>
            </w:pPr>
          </w:p>
        </w:tc>
      </w:tr>
      <w:tr w:rsidR="00616A4A" w:rsidRPr="00BF0CAC" w:rsidTr="00616A4A">
        <w:trPr>
          <w:trHeight w:val="63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383E64">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ΤΣΕΓ29 - ΓΕΩ.1Η ΕΒΡΟΥΣΕΣ  ΛΑΜΥΡΩΝ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A60B73">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ΤΣΕΓ30 - ΓΕΩ.2Η ΕΒΡΟΥΣΕΣ  ΛΑΜΥΡΩΝ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20"/>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383E64" w:rsidRDefault="00383E64" w:rsidP="00616A4A">
      <w:pPr>
        <w:rPr>
          <w:rFonts w:asciiTheme="minorHAnsi" w:hAnsiTheme="minorHAnsi"/>
        </w:rPr>
      </w:pPr>
    </w:p>
    <w:p w:rsidR="00383E64" w:rsidRDefault="00383E64">
      <w:pPr>
        <w:spacing w:after="0"/>
        <w:jc w:val="left"/>
        <w:rPr>
          <w:rFonts w:asciiTheme="minorHAnsi" w:hAnsiTheme="minorHAnsi"/>
        </w:rPr>
      </w:pPr>
      <w:r>
        <w:rPr>
          <w:rFonts w:asciiTheme="minorHAnsi" w:hAnsiTheme="minorHAnsi"/>
        </w:rPr>
        <w:br w:type="page"/>
      </w:r>
    </w:p>
    <w:tbl>
      <w:tblPr>
        <w:tblW w:w="9439" w:type="dxa"/>
        <w:tblInd w:w="94" w:type="dxa"/>
        <w:tblLook w:val="04A0"/>
      </w:tblPr>
      <w:tblGrid>
        <w:gridCol w:w="737"/>
        <w:gridCol w:w="3813"/>
        <w:gridCol w:w="1560"/>
        <w:gridCol w:w="1559"/>
        <w:gridCol w:w="1770"/>
      </w:tblGrid>
      <w:tr w:rsidR="00616A4A"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ΤΣΕΓ31 - ΓΕΩ.ΜΠΟΖΑΚΗ  ΛΑΜΥΡΩΝ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495C80" w:rsidRDefault="00495C80" w:rsidP="00616A4A">
      <w:pPr>
        <w:rPr>
          <w:rFonts w:asciiTheme="minorHAnsi" w:hAnsiTheme="minorHAnsi"/>
        </w:rPr>
      </w:pPr>
    </w:p>
    <w:tbl>
      <w:tblPr>
        <w:tblW w:w="9439" w:type="dxa"/>
        <w:tblInd w:w="94" w:type="dxa"/>
        <w:tblLook w:val="04A0"/>
      </w:tblPr>
      <w:tblGrid>
        <w:gridCol w:w="737"/>
        <w:gridCol w:w="3813"/>
        <w:gridCol w:w="1560"/>
        <w:gridCol w:w="1559"/>
        <w:gridCol w:w="1770"/>
      </w:tblGrid>
      <w:tr w:rsidR="00616A4A"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ΤΣΕΓ32 - ΓΕΩ.ΠΑΝΩ ΒΑΚΟΝΙ  ΜΕΣΣΑΡΙΑΣ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495C80" w:rsidRDefault="00495C80">
      <w:pPr>
        <w:rPr>
          <w:rFonts w:asciiTheme="minorHAnsi" w:hAnsiTheme="minorHAnsi"/>
          <w:lang w:val="en-US"/>
        </w:rPr>
      </w:pPr>
    </w:p>
    <w:tbl>
      <w:tblPr>
        <w:tblW w:w="9439" w:type="dxa"/>
        <w:tblInd w:w="94" w:type="dxa"/>
        <w:tblLook w:val="04A0"/>
      </w:tblPr>
      <w:tblGrid>
        <w:gridCol w:w="737"/>
        <w:gridCol w:w="3530"/>
        <w:gridCol w:w="142"/>
        <w:gridCol w:w="141"/>
        <w:gridCol w:w="1128"/>
        <w:gridCol w:w="148"/>
        <w:gridCol w:w="142"/>
        <w:gridCol w:w="142"/>
        <w:gridCol w:w="141"/>
        <w:gridCol w:w="767"/>
        <w:gridCol w:w="367"/>
        <w:gridCol w:w="142"/>
        <w:gridCol w:w="142"/>
        <w:gridCol w:w="1770"/>
      </w:tblGrid>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ΤΣΕΓ33 - ΓΕΩ.ΣΚΑΝΤΑΛΟΡΕΜΑ  ΜΕΣΣΑΡΙΑΣ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575"/>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86"/>
        </w:trPr>
        <w:tc>
          <w:tcPr>
            <w:tcW w:w="9439" w:type="dxa"/>
            <w:gridSpan w:val="14"/>
            <w:tcBorders>
              <w:top w:val="single" w:sz="4" w:space="0" w:color="auto"/>
              <w:left w:val="nil"/>
              <w:bottom w:val="single" w:sz="4" w:space="0" w:color="auto"/>
              <w:right w:val="nil"/>
            </w:tcBorders>
            <w:noWrap/>
            <w:vAlign w:val="center"/>
          </w:tcPr>
          <w:p w:rsidR="00616A4A" w:rsidRDefault="00616A4A" w:rsidP="00616A4A">
            <w:pPr>
              <w:jc w:val="center"/>
              <w:rPr>
                <w:rFonts w:asciiTheme="minorHAnsi" w:hAnsiTheme="minorHAnsi"/>
                <w:b/>
                <w:bCs/>
                <w:szCs w:val="22"/>
              </w:rPr>
            </w:pPr>
          </w:p>
          <w:p w:rsidR="00165B4D" w:rsidRDefault="00165B4D" w:rsidP="00616A4A">
            <w:pPr>
              <w:jc w:val="center"/>
              <w:rPr>
                <w:rFonts w:asciiTheme="minorHAnsi" w:hAnsiTheme="minorHAnsi"/>
                <w:b/>
                <w:bCs/>
                <w:szCs w:val="22"/>
              </w:rPr>
            </w:pPr>
          </w:p>
          <w:p w:rsidR="00165B4D" w:rsidRDefault="00165B4D" w:rsidP="00616A4A">
            <w:pPr>
              <w:jc w:val="center"/>
              <w:rPr>
                <w:rFonts w:asciiTheme="minorHAnsi" w:hAnsiTheme="minorHAnsi"/>
                <w:b/>
                <w:bCs/>
                <w:szCs w:val="22"/>
              </w:rPr>
            </w:pPr>
          </w:p>
          <w:p w:rsidR="00165B4D" w:rsidRDefault="00165B4D" w:rsidP="00616A4A">
            <w:pPr>
              <w:jc w:val="center"/>
              <w:rPr>
                <w:rFonts w:asciiTheme="minorHAnsi" w:hAnsiTheme="minorHAnsi"/>
                <w:b/>
                <w:bCs/>
                <w:szCs w:val="22"/>
              </w:rPr>
            </w:pPr>
          </w:p>
          <w:p w:rsidR="00165B4D" w:rsidRPr="00165B4D" w:rsidRDefault="00165B4D" w:rsidP="00616A4A">
            <w:pPr>
              <w:jc w:val="center"/>
              <w:rPr>
                <w:rFonts w:asciiTheme="minorHAnsi" w:hAnsiTheme="minorHAnsi"/>
                <w:b/>
                <w:bCs/>
                <w:szCs w:val="22"/>
              </w:rPr>
            </w:pPr>
          </w:p>
        </w:tc>
      </w:tr>
      <w:tr w:rsidR="00616A4A" w:rsidRPr="00BF0CAC" w:rsidTr="00616A4A">
        <w:trPr>
          <w:trHeight w:val="530"/>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ΤΣΕΓ34 - ΓΕΩ.ΦΑΛΛΙΚΑ  ΜΕΣΣΑΡΙΑΣ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02"/>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509" w:type="dxa"/>
            <w:gridSpan w:val="2"/>
            <w:noWrap/>
            <w:vAlign w:val="bottom"/>
            <w:hideMark/>
          </w:tcPr>
          <w:p w:rsidR="00616A4A" w:rsidRPr="00BF0CAC" w:rsidRDefault="00616A4A" w:rsidP="00616A4A">
            <w:pPr>
              <w:rPr>
                <w:rFonts w:asciiTheme="minorHAnsi" w:hAnsiTheme="minorHAnsi"/>
                <w:lang w:val="en-US"/>
              </w:rPr>
            </w:pPr>
          </w:p>
        </w:tc>
        <w:tc>
          <w:tcPr>
            <w:tcW w:w="1912" w:type="dxa"/>
            <w:gridSpan w:val="2"/>
            <w:noWrap/>
            <w:vAlign w:val="center"/>
          </w:tcPr>
          <w:p w:rsidR="00616A4A" w:rsidRPr="00BF0CAC" w:rsidRDefault="00616A4A" w:rsidP="00616A4A">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ΤΣΕΓ35 - ΓΕΩ.ΠΛΗΣΙΟΝ ΙΔΙΟΚΤ.ΘΕΟΔΩΡΑΚΗ  ΜΕΣΣΑΡΙΑΣ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lastRenderedPageBreak/>
              <w:t>7</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72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616A4A">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165B4D">
            <w:pPr>
              <w:jc w:val="center"/>
              <w:rPr>
                <w:rFonts w:asciiTheme="minorHAnsi" w:hAnsiTheme="minorHAnsi"/>
                <w:b/>
                <w:bCs/>
                <w:sz w:val="24"/>
              </w:rPr>
            </w:pPr>
            <w:r w:rsidRPr="00BF0CAC">
              <w:rPr>
                <w:rFonts w:asciiTheme="minorHAnsi" w:hAnsiTheme="minorHAnsi"/>
                <w:b/>
                <w:bCs/>
              </w:rPr>
              <w:t>ΤΣΕΓ36 - ΓΕΩ.ΜΕΝΗΤΩΝ  ΜΕΣΣΑΡΙΑΣ Δ.Ε ΧΩΡΑΣ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495C80">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ΤΣΕΓ37 - ΓΕΩ.ΕΠΑΝΩ ΣΤΑΘΜΟΣ  ΣΤΕΝΙΕΣ Δ.Ε ΧΩΡΑΣ</w:t>
            </w:r>
            <w:r w:rsidR="00616A4A" w:rsidRPr="00BF0CAC">
              <w:rPr>
                <w:rFonts w:asciiTheme="minorHAnsi" w:hAnsiTheme="minorHAnsi" w:cs="Arial"/>
                <w:b/>
                <w:bCs/>
                <w:szCs w:val="22"/>
              </w:rPr>
              <w:t xml:space="preserve"> </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lastRenderedPageBreak/>
              <w:t>5</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418" w:type="dxa"/>
            <w:gridSpan w:val="3"/>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638"/>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tcPr>
          <w:p w:rsidR="00616A4A" w:rsidRPr="00BF0CAC" w:rsidRDefault="00616A4A" w:rsidP="00495C80">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ΤΣΕΓ38 - ΓΕΩ.1Η ΓΥΜΝΑΣΙΟ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495C80">
            <w:pPr>
              <w:jc w:val="center"/>
              <w:rPr>
                <w:rFonts w:asciiTheme="minorHAnsi" w:hAnsiTheme="minorHAnsi"/>
                <w:szCs w:val="22"/>
              </w:rPr>
            </w:pPr>
          </w:p>
        </w:tc>
        <w:tc>
          <w:tcPr>
            <w:tcW w:w="2054" w:type="dxa"/>
            <w:gridSpan w:val="3"/>
            <w:noWrap/>
            <w:vAlign w:val="center"/>
            <w:hideMark/>
          </w:tcPr>
          <w:p w:rsidR="00616A4A" w:rsidRPr="00BF0CAC" w:rsidRDefault="00616A4A" w:rsidP="00616A4A">
            <w:pPr>
              <w:rPr>
                <w:rFonts w:asciiTheme="minorHAnsi" w:hAnsiTheme="minorHAnsi"/>
                <w:szCs w:val="22"/>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ΤΣΕΓ39 - ΓΕΩ.2Η ΓΥΜΝΑΣΙΟ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647"/>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495C80">
        <w:trPr>
          <w:trHeight w:val="809"/>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tcPr>
          <w:p w:rsidR="00616A4A" w:rsidRPr="00BF0CAC" w:rsidRDefault="00616A4A" w:rsidP="00616A4A">
            <w:pPr>
              <w:jc w:val="cente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szCs w:val="22"/>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ΤΣΕΓ40 - ΓΕΩ.</w:t>
            </w:r>
            <w:r w:rsidR="00165B4D">
              <w:rPr>
                <w:rFonts w:asciiTheme="minorHAnsi" w:hAnsiTheme="minorHAnsi"/>
                <w:b/>
                <w:bCs/>
              </w:rPr>
              <w:t xml:space="preserve"> </w:t>
            </w:r>
            <w:r w:rsidRPr="00BF0CAC">
              <w:rPr>
                <w:rFonts w:asciiTheme="minorHAnsi" w:hAnsiTheme="minorHAnsi"/>
                <w:b/>
                <w:bCs/>
              </w:rPr>
              <w:t>ΠΑΝΑΓΙΤΣΑ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557"/>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616A4A">
            <w:pPr>
              <w:jc w:val="center"/>
              <w:rPr>
                <w:rFonts w:asciiTheme="minorHAnsi" w:hAnsiTheme="minorHAnsi"/>
                <w:szCs w:val="22"/>
                <w:lang w:val="en-US"/>
              </w:rPr>
            </w:pPr>
          </w:p>
        </w:tc>
        <w:tc>
          <w:tcPr>
            <w:tcW w:w="2054" w:type="dxa"/>
            <w:gridSpan w:val="3"/>
            <w:noWrap/>
            <w:vAlign w:val="center"/>
            <w:hideMark/>
          </w:tcPr>
          <w:p w:rsidR="00616A4A" w:rsidRPr="00BF0CAC" w:rsidRDefault="00616A4A" w:rsidP="00616A4A">
            <w:pP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ΤΣΕΓ41 - ΓΕΩ.1Η ΑΓΙΟΣ ΠΕΤΡΟΣ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0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495C80">
        <w:trPr>
          <w:trHeight w:val="526"/>
        </w:trPr>
        <w:tc>
          <w:tcPr>
            <w:tcW w:w="737" w:type="dxa"/>
            <w:noWrap/>
            <w:vAlign w:val="bottom"/>
          </w:tcPr>
          <w:p w:rsidR="00616A4A" w:rsidRPr="00BF0CAC" w:rsidRDefault="00616A4A" w:rsidP="00495C80">
            <w:pPr>
              <w:jc w:val="center"/>
              <w:rPr>
                <w:rFonts w:asciiTheme="minorHAnsi" w:hAnsiTheme="minorHAnsi"/>
                <w:szCs w:val="22"/>
                <w:lang w:val="en-US"/>
              </w:rPr>
            </w:pPr>
          </w:p>
        </w:tc>
        <w:tc>
          <w:tcPr>
            <w:tcW w:w="4941" w:type="dxa"/>
            <w:gridSpan w:val="4"/>
            <w:noWrap/>
            <w:vAlign w:val="bottom"/>
            <w:hideMark/>
          </w:tcPr>
          <w:p w:rsidR="00616A4A" w:rsidRDefault="00616A4A" w:rsidP="00616A4A">
            <w:pPr>
              <w:rPr>
                <w:rFonts w:asciiTheme="minorHAnsi" w:hAnsiTheme="minorHAnsi"/>
                <w:szCs w:val="22"/>
              </w:rPr>
            </w:pPr>
          </w:p>
          <w:p w:rsidR="00165B4D" w:rsidRDefault="00165B4D" w:rsidP="00616A4A">
            <w:pPr>
              <w:rPr>
                <w:rFonts w:asciiTheme="minorHAnsi" w:hAnsiTheme="minorHAnsi"/>
                <w:szCs w:val="22"/>
              </w:rPr>
            </w:pPr>
          </w:p>
          <w:p w:rsidR="00165B4D" w:rsidRDefault="00165B4D" w:rsidP="00616A4A">
            <w:pPr>
              <w:rPr>
                <w:rFonts w:asciiTheme="minorHAnsi" w:hAnsiTheme="minorHAnsi"/>
                <w:szCs w:val="22"/>
              </w:rPr>
            </w:pPr>
          </w:p>
          <w:p w:rsidR="00165B4D" w:rsidRDefault="00165B4D" w:rsidP="00616A4A">
            <w:pPr>
              <w:rPr>
                <w:rFonts w:asciiTheme="minorHAnsi" w:hAnsiTheme="minorHAnsi"/>
                <w:szCs w:val="22"/>
              </w:rPr>
            </w:pPr>
          </w:p>
          <w:p w:rsidR="00165B4D" w:rsidRPr="00165B4D" w:rsidRDefault="00165B4D" w:rsidP="00616A4A">
            <w:pPr>
              <w:rPr>
                <w:rFonts w:asciiTheme="minorHAnsi" w:hAnsiTheme="minorHAnsi"/>
                <w:szCs w:val="22"/>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ΤΣΕΓ42 - ΓΕΩ.2Η ΑΓΙΟΣ ΠΕΤΡΟΣ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495C80">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ΤΣΕΓ43 - ΓΕΩ.1Η ΑΓΙΟΣ ΣΑΒΒΑΣ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9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495C80">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ΤΣΕΓ44 - ΓΕΩ.2Η ΑΓΙΟΣ ΣΑΒΒΑΣ  ΓΑΥΡΙΟΥ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63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Default="00616A4A" w:rsidP="00495C80">
            <w:pPr>
              <w:jc w:val="center"/>
              <w:rPr>
                <w:rFonts w:asciiTheme="minorHAnsi" w:hAnsiTheme="minorHAnsi"/>
                <w:szCs w:val="22"/>
              </w:rPr>
            </w:pPr>
          </w:p>
          <w:p w:rsidR="00165B4D" w:rsidRDefault="00165B4D" w:rsidP="00495C80">
            <w:pPr>
              <w:jc w:val="center"/>
              <w:rPr>
                <w:rFonts w:asciiTheme="minorHAnsi" w:hAnsiTheme="minorHAnsi"/>
                <w:szCs w:val="22"/>
              </w:rPr>
            </w:pPr>
          </w:p>
          <w:p w:rsidR="00165B4D" w:rsidRPr="00165B4D" w:rsidRDefault="00165B4D" w:rsidP="00495C80">
            <w:pPr>
              <w:jc w:val="center"/>
              <w:rPr>
                <w:rFonts w:asciiTheme="minorHAnsi" w:hAnsiTheme="minorHAnsi"/>
                <w:szCs w:val="22"/>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ΤΣΕΓ45 - ΓΕΩ.</w:t>
            </w:r>
            <w:r w:rsidR="00165B4D">
              <w:rPr>
                <w:rFonts w:asciiTheme="minorHAnsi" w:hAnsiTheme="minorHAnsi"/>
                <w:b/>
                <w:bCs/>
              </w:rPr>
              <w:t xml:space="preserve"> </w:t>
            </w:r>
            <w:r w:rsidRPr="00BF0CAC">
              <w:rPr>
                <w:rFonts w:asciiTheme="minorHAnsi" w:hAnsiTheme="minorHAnsi"/>
                <w:b/>
                <w:bCs/>
              </w:rPr>
              <w:t>1Η ΜΟΝΗ ΖΩ.ΠΗΓΗΣ  ΜΠΑΤΣΙ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ΤΣΕΓ46 - ΓΕΩ.</w:t>
            </w:r>
            <w:r w:rsidR="00165B4D">
              <w:rPr>
                <w:rFonts w:asciiTheme="minorHAnsi" w:hAnsiTheme="minorHAnsi"/>
                <w:b/>
                <w:bCs/>
              </w:rPr>
              <w:t xml:space="preserve"> </w:t>
            </w:r>
            <w:r w:rsidRPr="00BF0CAC">
              <w:rPr>
                <w:rFonts w:asciiTheme="minorHAnsi" w:hAnsiTheme="minorHAnsi"/>
                <w:b/>
                <w:bCs/>
              </w:rPr>
              <w:t>2Η ΜΟΝΗ ΖΩ.ΠΗΓΗΣ  ΜΠΑΤΣΙ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20"/>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495C80" w:rsidRDefault="00495C80" w:rsidP="00616A4A">
      <w:pPr>
        <w:rPr>
          <w:rFonts w:asciiTheme="minorHAnsi" w:hAnsiTheme="minorHAnsi"/>
        </w:rPr>
      </w:pPr>
    </w:p>
    <w:tbl>
      <w:tblPr>
        <w:tblW w:w="9439" w:type="dxa"/>
        <w:tblInd w:w="94" w:type="dxa"/>
        <w:tblLook w:val="04A0"/>
      </w:tblPr>
      <w:tblGrid>
        <w:gridCol w:w="737"/>
        <w:gridCol w:w="3813"/>
        <w:gridCol w:w="1560"/>
        <w:gridCol w:w="1559"/>
        <w:gridCol w:w="1770"/>
      </w:tblGrid>
      <w:tr w:rsidR="00616A4A"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ΤΣΕΓ47 - ΓΕΩ.3Η ΜΟΝΗ ΖΩ.ΠΗΓΗΣ  ΜΠΑΤΣΙ Δ.Ε. ΥΔΡΟΥΣΑΣ</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616A4A" w:rsidRPr="00BF0CAC" w:rsidRDefault="00616A4A" w:rsidP="00165B4D">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495C80" w:rsidRDefault="00495C80" w:rsidP="00616A4A">
      <w:pPr>
        <w:rPr>
          <w:rFonts w:asciiTheme="minorHAnsi" w:hAnsiTheme="minorHAnsi"/>
        </w:rPr>
      </w:pPr>
    </w:p>
    <w:p w:rsidR="00495C80" w:rsidRDefault="00495C80">
      <w:pPr>
        <w:spacing w:after="0"/>
        <w:jc w:val="left"/>
        <w:rPr>
          <w:rFonts w:asciiTheme="minorHAnsi" w:hAnsiTheme="minorHAnsi"/>
        </w:rPr>
      </w:pPr>
      <w:r>
        <w:rPr>
          <w:rFonts w:asciiTheme="minorHAnsi" w:hAnsiTheme="minorHAnsi"/>
        </w:rPr>
        <w:br w:type="page"/>
      </w:r>
    </w:p>
    <w:tbl>
      <w:tblPr>
        <w:tblW w:w="9439" w:type="dxa"/>
        <w:tblInd w:w="94" w:type="dxa"/>
        <w:tblLook w:val="04A0"/>
      </w:tblPr>
      <w:tblGrid>
        <w:gridCol w:w="737"/>
        <w:gridCol w:w="3813"/>
        <w:gridCol w:w="1560"/>
        <w:gridCol w:w="1559"/>
        <w:gridCol w:w="1770"/>
      </w:tblGrid>
      <w:tr w:rsidR="00616A4A"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ΤΣΕΓ48 - ΓΕΩ.ΚΟΤΣΙΜΕΤΗ  ΜΠΑΤΣΙ Δ.Ε. ΥΔΡΟΥΣΑΣ</w:t>
            </w:r>
            <w:r w:rsidR="00616A4A" w:rsidRPr="00BF0CAC">
              <w:rPr>
                <w:rFonts w:asciiTheme="minorHAnsi" w:hAnsiTheme="minorHAnsi" w:cs="Calibri"/>
                <w:b/>
                <w:bCs/>
                <w:szCs w:val="22"/>
              </w:rPr>
              <w:t xml:space="preserve"> </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165B4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tcBorders>
              <w:top w:val="nil"/>
              <w:left w:val="nil"/>
              <w:bottom w:val="single" w:sz="4" w:space="0" w:color="auto"/>
              <w:right w:val="single" w:sz="4" w:space="0" w:color="auto"/>
            </w:tcBorders>
            <w:vAlign w:val="center"/>
            <w:hideMark/>
          </w:tcPr>
          <w:p w:rsidR="00165B4D" w:rsidRPr="00BC6C75" w:rsidRDefault="00165B4D" w:rsidP="00165B4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165B4D" w:rsidRPr="00BF0CAC" w:rsidRDefault="00165B4D"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165B4D" w:rsidRPr="00BF0CAC" w:rsidRDefault="00165B4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165B4D" w:rsidRPr="00BF0CAC" w:rsidRDefault="00165B4D"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616A4A" w:rsidRPr="00BF0CAC" w:rsidRDefault="00616A4A">
      <w:pPr>
        <w:rPr>
          <w:rFonts w:asciiTheme="minorHAnsi" w:hAnsiTheme="minorHAnsi"/>
          <w:lang w:val="en-US"/>
        </w:rPr>
      </w:pPr>
    </w:p>
    <w:tbl>
      <w:tblPr>
        <w:tblW w:w="9439" w:type="dxa"/>
        <w:tblInd w:w="94" w:type="dxa"/>
        <w:tblLook w:val="04A0"/>
      </w:tblPr>
      <w:tblGrid>
        <w:gridCol w:w="737"/>
        <w:gridCol w:w="3530"/>
        <w:gridCol w:w="142"/>
        <w:gridCol w:w="141"/>
        <w:gridCol w:w="1128"/>
        <w:gridCol w:w="148"/>
        <w:gridCol w:w="142"/>
        <w:gridCol w:w="142"/>
        <w:gridCol w:w="141"/>
        <w:gridCol w:w="767"/>
        <w:gridCol w:w="367"/>
        <w:gridCol w:w="142"/>
        <w:gridCol w:w="142"/>
        <w:gridCol w:w="1770"/>
      </w:tblGrid>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lang w:val="en-US"/>
              </w:rPr>
            </w:pPr>
            <w:r w:rsidRPr="00BF0CAC">
              <w:rPr>
                <w:rFonts w:asciiTheme="minorHAnsi" w:hAnsiTheme="minorHAnsi"/>
                <w:b/>
                <w:bCs/>
              </w:rPr>
              <w:t>ΤΣΕΓ49 - ΓΕΩ.ΠΑΠΙΔΑ  ΜΠΑΤΣΙ</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lastRenderedPageBreak/>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4E0939">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575"/>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86"/>
        </w:trPr>
        <w:tc>
          <w:tcPr>
            <w:tcW w:w="9439" w:type="dxa"/>
            <w:gridSpan w:val="14"/>
            <w:tcBorders>
              <w:top w:val="single" w:sz="4" w:space="0" w:color="auto"/>
              <w:left w:val="nil"/>
              <w:bottom w:val="single" w:sz="4" w:space="0" w:color="auto"/>
              <w:right w:val="nil"/>
            </w:tcBorders>
            <w:noWrap/>
            <w:vAlign w:val="center"/>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530"/>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ΤΣΕΓ50 - ΓΕΩ.ΑΛΙΚΑΝΔΡΟΣ.ΜΠΑΤΣΙ  ΜΠΑΤΣΙ</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91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lang w:val="en-US"/>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912" w:type="dxa"/>
            <w:gridSpan w:val="2"/>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616A4A" w:rsidRPr="00BF0CAC" w:rsidTr="00616A4A">
        <w:trPr>
          <w:trHeight w:val="602"/>
        </w:trPr>
        <w:tc>
          <w:tcPr>
            <w:tcW w:w="7527" w:type="dxa"/>
            <w:gridSpan w:val="12"/>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gridSpan w:val="2"/>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Default="00616A4A" w:rsidP="00616A4A">
            <w:pPr>
              <w:rPr>
                <w:rFonts w:asciiTheme="minorHAnsi" w:hAnsiTheme="minorHAnsi"/>
                <w:b/>
                <w:bCs/>
                <w:szCs w:val="22"/>
              </w:rPr>
            </w:pPr>
          </w:p>
          <w:p w:rsidR="004E0939" w:rsidRDefault="004E0939" w:rsidP="00616A4A">
            <w:pPr>
              <w:rPr>
                <w:rFonts w:asciiTheme="minorHAnsi" w:hAnsiTheme="minorHAnsi"/>
                <w:b/>
                <w:bCs/>
                <w:szCs w:val="22"/>
              </w:rPr>
            </w:pPr>
          </w:p>
          <w:p w:rsidR="004E0939" w:rsidRDefault="004E0939" w:rsidP="00616A4A">
            <w:pPr>
              <w:rPr>
                <w:rFonts w:asciiTheme="minorHAnsi" w:hAnsiTheme="minorHAnsi"/>
                <w:b/>
                <w:bCs/>
                <w:szCs w:val="22"/>
              </w:rPr>
            </w:pPr>
          </w:p>
          <w:p w:rsidR="004E0939" w:rsidRDefault="004E0939" w:rsidP="00616A4A">
            <w:pPr>
              <w:rPr>
                <w:rFonts w:asciiTheme="minorHAnsi" w:hAnsiTheme="minorHAnsi"/>
                <w:b/>
                <w:bCs/>
                <w:szCs w:val="22"/>
              </w:rPr>
            </w:pPr>
          </w:p>
          <w:p w:rsidR="004E0939" w:rsidRPr="004E0939" w:rsidRDefault="004E0939" w:rsidP="00616A4A">
            <w:pPr>
              <w:rPr>
                <w:rFonts w:asciiTheme="minorHAnsi" w:hAnsiTheme="minorHAnsi"/>
                <w:b/>
                <w:bCs/>
                <w:szCs w:val="22"/>
              </w:rPr>
            </w:pPr>
          </w:p>
        </w:tc>
        <w:tc>
          <w:tcPr>
            <w:tcW w:w="4941" w:type="dxa"/>
            <w:gridSpan w:val="4"/>
            <w:noWrap/>
            <w:vAlign w:val="bottom"/>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509" w:type="dxa"/>
            <w:gridSpan w:val="2"/>
            <w:noWrap/>
            <w:vAlign w:val="bottom"/>
            <w:hideMark/>
          </w:tcPr>
          <w:p w:rsidR="00616A4A" w:rsidRPr="00BF0CAC" w:rsidRDefault="00616A4A" w:rsidP="00616A4A">
            <w:pPr>
              <w:rPr>
                <w:rFonts w:asciiTheme="minorHAnsi" w:hAnsiTheme="minorHAnsi"/>
                <w:lang w:val="en-US"/>
              </w:rPr>
            </w:pPr>
          </w:p>
        </w:tc>
        <w:tc>
          <w:tcPr>
            <w:tcW w:w="1912" w:type="dxa"/>
            <w:gridSpan w:val="2"/>
            <w:noWrap/>
            <w:vAlign w:val="center"/>
          </w:tcPr>
          <w:p w:rsidR="00616A4A" w:rsidRPr="00BF0CAC" w:rsidRDefault="00616A4A" w:rsidP="00495C80">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4E0939">
            <w:pPr>
              <w:jc w:val="center"/>
              <w:rPr>
                <w:rFonts w:asciiTheme="minorHAnsi" w:hAnsiTheme="minorHAnsi"/>
                <w:b/>
                <w:bCs/>
                <w:sz w:val="24"/>
                <w:lang w:val="en-US"/>
              </w:rPr>
            </w:pPr>
            <w:r w:rsidRPr="00BF0CAC">
              <w:rPr>
                <w:rFonts w:asciiTheme="minorHAnsi" w:hAnsiTheme="minorHAnsi"/>
                <w:b/>
                <w:bCs/>
              </w:rPr>
              <w:lastRenderedPageBreak/>
              <w:t>ΤΣΕΓ51 - ΓΕΩ.</w:t>
            </w:r>
            <w:r w:rsidR="004E0939">
              <w:rPr>
                <w:rFonts w:asciiTheme="minorHAnsi" w:hAnsiTheme="minorHAnsi"/>
                <w:b/>
                <w:bCs/>
              </w:rPr>
              <w:t xml:space="preserve"> </w:t>
            </w:r>
            <w:r w:rsidRPr="00BF0CAC">
              <w:rPr>
                <w:rFonts w:asciiTheme="minorHAnsi" w:hAnsiTheme="minorHAnsi"/>
                <w:b/>
                <w:bCs/>
              </w:rPr>
              <w:t xml:space="preserve">ΠΑΛΑΙΟΠΟΛΗ  </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4E0939"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4E0939" w:rsidRPr="00BC6C75" w:rsidRDefault="004E0939" w:rsidP="004E0939">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4E0939" w:rsidRPr="00BF0CAC" w:rsidRDefault="004E0939"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4E0939" w:rsidRPr="00BF0CAC" w:rsidRDefault="004E0939"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4E0939" w:rsidRPr="00BF0CAC" w:rsidRDefault="004E0939" w:rsidP="00616A4A">
            <w:pPr>
              <w:rPr>
                <w:rFonts w:asciiTheme="minorHAnsi" w:hAnsiTheme="minorHAnsi"/>
                <w:lang w:val="en-US"/>
              </w:rPr>
            </w:pPr>
          </w:p>
        </w:tc>
      </w:tr>
      <w:tr w:rsidR="00616A4A" w:rsidRPr="00BF0CAC" w:rsidTr="00616A4A">
        <w:trPr>
          <w:trHeight w:val="72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495C80">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394BC4">
            <w:pPr>
              <w:jc w:val="center"/>
              <w:rPr>
                <w:rFonts w:asciiTheme="minorHAnsi" w:hAnsiTheme="minorHAnsi"/>
                <w:b/>
                <w:bCs/>
                <w:sz w:val="24"/>
              </w:rPr>
            </w:pPr>
            <w:r w:rsidRPr="00BF0CAC">
              <w:rPr>
                <w:rFonts w:asciiTheme="minorHAnsi" w:hAnsiTheme="minorHAnsi"/>
                <w:b/>
                <w:bCs/>
              </w:rPr>
              <w:t>ΤΣΕΓ52 - ΓΕΩ.ΓΗΠΕΔΟ. ΑΠΡΟΒΑΤΟΥ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394BC4"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394BC4" w:rsidRPr="00BC6C75" w:rsidRDefault="00394BC4" w:rsidP="00394BC4">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394BC4" w:rsidRPr="00BF0CAC" w:rsidRDefault="00394BC4"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394BC4" w:rsidRPr="00BF0CAC" w:rsidRDefault="00394BC4"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394BC4" w:rsidRPr="00BF0CAC" w:rsidRDefault="00394BC4"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tcPr>
          <w:p w:rsidR="00616A4A" w:rsidRPr="00BF0CAC" w:rsidRDefault="00616A4A" w:rsidP="00495C80">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394BC4">
            <w:pPr>
              <w:jc w:val="center"/>
              <w:rPr>
                <w:rFonts w:asciiTheme="minorHAnsi" w:hAnsiTheme="minorHAnsi"/>
                <w:b/>
                <w:bCs/>
                <w:sz w:val="24"/>
              </w:rPr>
            </w:pPr>
            <w:r w:rsidRPr="00BF0CAC">
              <w:rPr>
                <w:rFonts w:asciiTheme="minorHAnsi" w:hAnsiTheme="minorHAnsi"/>
                <w:b/>
                <w:bCs/>
              </w:rPr>
              <w:t>ΤΣΕΓ53 - ΓΕΩ.ΑΓΙΟΣ ΔΗΜΗΤΡΙΟΣ. ΑΠΡΟΒΑΤΟΥ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394BC4">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8"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7"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38"/>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Default="00616A4A" w:rsidP="00616A4A">
            <w:pPr>
              <w:rPr>
                <w:rFonts w:asciiTheme="minorHAnsi" w:hAnsiTheme="minorHAnsi"/>
                <w:b/>
                <w:bCs/>
                <w:szCs w:val="22"/>
              </w:rPr>
            </w:pPr>
          </w:p>
          <w:p w:rsidR="00394BC4" w:rsidRDefault="00394BC4" w:rsidP="00616A4A">
            <w:pPr>
              <w:rPr>
                <w:rFonts w:asciiTheme="minorHAnsi" w:hAnsiTheme="minorHAnsi"/>
                <w:b/>
                <w:bCs/>
                <w:szCs w:val="22"/>
              </w:rPr>
            </w:pPr>
          </w:p>
          <w:p w:rsidR="00394BC4" w:rsidRDefault="00394BC4" w:rsidP="00616A4A">
            <w:pPr>
              <w:rPr>
                <w:rFonts w:asciiTheme="minorHAnsi" w:hAnsiTheme="minorHAnsi"/>
                <w:b/>
                <w:bCs/>
                <w:szCs w:val="22"/>
              </w:rPr>
            </w:pPr>
          </w:p>
          <w:p w:rsidR="00394BC4" w:rsidRDefault="00394BC4" w:rsidP="00616A4A">
            <w:pPr>
              <w:rPr>
                <w:rFonts w:asciiTheme="minorHAnsi" w:hAnsiTheme="minorHAnsi"/>
                <w:b/>
                <w:bCs/>
                <w:szCs w:val="22"/>
              </w:rPr>
            </w:pPr>
          </w:p>
          <w:p w:rsidR="00394BC4" w:rsidRDefault="00394BC4" w:rsidP="00616A4A">
            <w:pPr>
              <w:rPr>
                <w:rFonts w:asciiTheme="minorHAnsi" w:hAnsiTheme="minorHAnsi"/>
                <w:b/>
                <w:bCs/>
                <w:szCs w:val="22"/>
              </w:rPr>
            </w:pPr>
          </w:p>
          <w:p w:rsidR="00394BC4" w:rsidRDefault="00394BC4" w:rsidP="00616A4A">
            <w:pPr>
              <w:rPr>
                <w:rFonts w:asciiTheme="minorHAnsi" w:hAnsiTheme="minorHAnsi"/>
                <w:b/>
                <w:bCs/>
                <w:szCs w:val="22"/>
              </w:rPr>
            </w:pPr>
          </w:p>
          <w:p w:rsidR="00394BC4" w:rsidRPr="00394BC4" w:rsidRDefault="00394BC4" w:rsidP="00616A4A">
            <w:pPr>
              <w:rPr>
                <w:rFonts w:asciiTheme="minorHAnsi" w:hAnsiTheme="minorHAnsi"/>
                <w:b/>
                <w:bCs/>
                <w:szCs w:val="22"/>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tcPr>
          <w:p w:rsidR="00616A4A" w:rsidRPr="00BF0CAC" w:rsidRDefault="00616A4A" w:rsidP="00616A4A">
            <w:pPr>
              <w:jc w:val="cente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B61C8E">
            <w:pPr>
              <w:jc w:val="center"/>
              <w:rPr>
                <w:rFonts w:asciiTheme="minorHAnsi" w:hAnsiTheme="minorHAnsi"/>
                <w:b/>
                <w:bCs/>
                <w:sz w:val="24"/>
              </w:rPr>
            </w:pPr>
            <w:r w:rsidRPr="00BF0CAC">
              <w:rPr>
                <w:rFonts w:asciiTheme="minorHAnsi" w:hAnsiTheme="minorHAnsi"/>
                <w:b/>
                <w:bCs/>
              </w:rPr>
              <w:lastRenderedPageBreak/>
              <w:t>ΤΣΕΓ54 - ΓΕΩ.ΑΓΙΟΣ ΑΝΤΩΝΙΟΣ. ΑΠΡΟΒΑΤΟΥ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616A4A">
            <w:pPr>
              <w:rPr>
                <w:rFonts w:asciiTheme="minorHAnsi" w:hAnsiTheme="minorHAnsi"/>
                <w:szCs w:val="22"/>
              </w:rPr>
            </w:pPr>
          </w:p>
        </w:tc>
        <w:tc>
          <w:tcPr>
            <w:tcW w:w="2054" w:type="dxa"/>
            <w:gridSpan w:val="3"/>
            <w:noWrap/>
            <w:vAlign w:val="center"/>
            <w:hideMark/>
          </w:tcPr>
          <w:p w:rsidR="00616A4A" w:rsidRPr="00BF0CAC" w:rsidRDefault="00616A4A" w:rsidP="00616A4A">
            <w:pPr>
              <w:rPr>
                <w:rFonts w:asciiTheme="minorHAnsi" w:hAnsiTheme="minorHAnsi"/>
                <w:szCs w:val="22"/>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lang w:val="en-US"/>
              </w:rPr>
            </w:pPr>
            <w:r w:rsidRPr="00BF0CAC">
              <w:rPr>
                <w:rFonts w:asciiTheme="minorHAnsi" w:hAnsiTheme="minorHAnsi"/>
                <w:b/>
                <w:bCs/>
              </w:rPr>
              <w:t>ΤΣΕΓ55 - ΓΕΩ.ΚΑΛΥΒΑΡΙ  ΜΑΚΡΟΤΑΝΤΑΛΟΥ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Pr>
                <w:rFonts w:asciiTheme="minorHAnsi" w:hAnsiTheme="minorHAnsi"/>
                <w:sz w:val="24"/>
                <w:szCs w:val="22"/>
              </w:rPr>
              <w:t>Π</w:t>
            </w:r>
            <w:r w:rsidRPr="00BC6C75">
              <w:rPr>
                <w:rFonts w:asciiTheme="minorHAnsi" w:hAnsiTheme="minorHAnsi"/>
                <w:sz w:val="24"/>
                <w:szCs w:val="22"/>
              </w:rPr>
              <w:t>ρογραμματιζόμενο</w:t>
            </w:r>
            <w:r>
              <w:rPr>
                <w:rFonts w:asciiTheme="minorHAnsi" w:hAnsiTheme="minorHAnsi"/>
                <w:sz w:val="24"/>
                <w:szCs w:val="22"/>
              </w:rPr>
              <w:t>ς</w:t>
            </w:r>
            <w:r w:rsidRPr="00BC6C75">
              <w:rPr>
                <w:rFonts w:asciiTheme="minorHAnsi" w:hAnsiTheme="minorHAnsi"/>
                <w:sz w:val="24"/>
                <w:szCs w:val="22"/>
              </w:rPr>
              <w:t xml:space="preserve"> λογικ</w:t>
            </w:r>
            <w:r>
              <w:rPr>
                <w:rFonts w:asciiTheme="minorHAnsi" w:hAnsiTheme="minorHAnsi"/>
                <w:sz w:val="24"/>
                <w:szCs w:val="22"/>
              </w:rPr>
              <w:t>ός</w:t>
            </w:r>
            <w:r w:rsidRPr="00BC6C75">
              <w:rPr>
                <w:rFonts w:asciiTheme="minorHAnsi" w:hAnsiTheme="minorHAnsi"/>
                <w:sz w:val="24"/>
                <w:szCs w:val="22"/>
              </w:rPr>
              <w:t xml:space="preserve"> ελεγκτή</w:t>
            </w:r>
            <w:r>
              <w:rPr>
                <w:rFonts w:asciiTheme="minorHAnsi" w:hAnsiTheme="minorHAnsi"/>
                <w:sz w:val="24"/>
                <w:szCs w:val="22"/>
              </w:rPr>
              <w:t>ς</w:t>
            </w:r>
            <w:r w:rsidRPr="00BC6C75">
              <w:rPr>
                <w:rFonts w:asciiTheme="minorHAnsi" w:hAnsiTheme="minorHAnsi"/>
                <w:sz w:val="24"/>
                <w:szCs w:val="22"/>
              </w:rPr>
              <w:t xml:space="preserve"> (plc)</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lastRenderedPageBreak/>
              <w:t>9</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616A4A" w:rsidRPr="00BF0CAC" w:rsidTr="00616A4A">
        <w:trPr>
          <w:trHeight w:val="647"/>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tcPr>
          <w:p w:rsidR="00616A4A" w:rsidRPr="00BF0CAC" w:rsidRDefault="00616A4A" w:rsidP="00616A4A">
            <w:pPr>
              <w:jc w:val="center"/>
              <w:rPr>
                <w:rFonts w:asciiTheme="minorHAnsi" w:hAnsiTheme="minorHAnsi"/>
                <w:szCs w:val="22"/>
                <w:lang w:val="en-US"/>
              </w:rPr>
            </w:pPr>
          </w:p>
        </w:tc>
        <w:tc>
          <w:tcPr>
            <w:tcW w:w="651" w:type="dxa"/>
            <w:gridSpan w:val="3"/>
            <w:noWrap/>
            <w:vAlign w:val="bottom"/>
            <w:hideMark/>
          </w:tcPr>
          <w:p w:rsidR="00616A4A" w:rsidRPr="00BF0CAC" w:rsidRDefault="00616A4A" w:rsidP="00616A4A">
            <w:pPr>
              <w:rPr>
                <w:rFonts w:asciiTheme="minorHAnsi" w:hAnsiTheme="minorHAnsi"/>
                <w:szCs w:val="22"/>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ΤΣΕΓ56 - ΑΝΤΙΟΣΤΑΣΙΟ.ΑΛΑΜΑΝΙΑΣ  ΟΡΜΟΥ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417"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557"/>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tcPr>
          <w:p w:rsidR="00616A4A" w:rsidRPr="00BF0CAC" w:rsidRDefault="00616A4A" w:rsidP="00616A4A">
            <w:pPr>
              <w:jc w:val="center"/>
              <w:rPr>
                <w:rFonts w:asciiTheme="minorHAnsi" w:hAnsiTheme="minorHAnsi"/>
                <w:szCs w:val="22"/>
                <w:lang w:val="en-US"/>
              </w:rPr>
            </w:pPr>
          </w:p>
          <w:p w:rsidR="00616A4A" w:rsidRPr="00BF0CAC" w:rsidRDefault="00616A4A" w:rsidP="00616A4A">
            <w:pPr>
              <w:jc w:val="center"/>
              <w:rPr>
                <w:rFonts w:asciiTheme="minorHAnsi" w:hAnsiTheme="minorHAnsi"/>
                <w:szCs w:val="22"/>
                <w:lang w:val="en-US"/>
              </w:rPr>
            </w:pPr>
          </w:p>
          <w:p w:rsidR="00616A4A" w:rsidRPr="00BF0CAC" w:rsidRDefault="00616A4A" w:rsidP="00616A4A">
            <w:pPr>
              <w:jc w:val="center"/>
              <w:rPr>
                <w:rFonts w:asciiTheme="minorHAnsi" w:hAnsiTheme="minorHAnsi"/>
                <w:szCs w:val="22"/>
                <w:lang w:val="en-US"/>
              </w:rPr>
            </w:pPr>
          </w:p>
          <w:p w:rsidR="00616A4A" w:rsidRPr="00BF0CAC" w:rsidRDefault="00616A4A" w:rsidP="00616A4A">
            <w:pPr>
              <w:jc w:val="center"/>
              <w:rPr>
                <w:rFonts w:asciiTheme="minorHAnsi" w:hAnsiTheme="minorHAnsi"/>
                <w:szCs w:val="22"/>
                <w:lang w:val="en-US"/>
              </w:rPr>
            </w:pPr>
          </w:p>
          <w:p w:rsidR="00616A4A" w:rsidRPr="00BF0CAC" w:rsidRDefault="00616A4A" w:rsidP="00616A4A">
            <w:pPr>
              <w:jc w:val="center"/>
              <w:rPr>
                <w:rFonts w:asciiTheme="minorHAnsi" w:hAnsiTheme="minorHAnsi"/>
                <w:szCs w:val="22"/>
                <w:lang w:val="en-US"/>
              </w:rPr>
            </w:pPr>
          </w:p>
          <w:p w:rsidR="00616A4A" w:rsidRPr="00BF0CAC" w:rsidRDefault="00616A4A" w:rsidP="00616A4A">
            <w:pPr>
              <w:jc w:val="center"/>
              <w:rPr>
                <w:rFonts w:asciiTheme="minorHAnsi" w:hAnsiTheme="minorHAnsi"/>
                <w:szCs w:val="22"/>
                <w:lang w:val="en-US"/>
              </w:rPr>
            </w:pPr>
          </w:p>
          <w:p w:rsidR="00616A4A" w:rsidRPr="00B61C8E" w:rsidRDefault="00616A4A" w:rsidP="00616A4A">
            <w:pPr>
              <w:jc w:val="center"/>
              <w:rPr>
                <w:rFonts w:asciiTheme="minorHAnsi" w:hAnsiTheme="minorHAnsi"/>
                <w:szCs w:val="22"/>
              </w:rPr>
            </w:pPr>
          </w:p>
        </w:tc>
        <w:tc>
          <w:tcPr>
            <w:tcW w:w="2054" w:type="dxa"/>
            <w:gridSpan w:val="3"/>
            <w:noWrap/>
            <w:vAlign w:val="center"/>
            <w:hideMark/>
          </w:tcPr>
          <w:p w:rsidR="00616A4A" w:rsidRPr="00BF0CAC" w:rsidRDefault="00616A4A" w:rsidP="00616A4A">
            <w:pPr>
              <w:rPr>
                <w:rFonts w:asciiTheme="minorHAnsi" w:hAnsiTheme="minorHAnsi"/>
                <w:szCs w:val="22"/>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lastRenderedPageBreak/>
              <w:t>ΤΣΕΓ57 - ΑΝΤΛΙΟΣΤΑΣΙΟ.ΡΩΓΙΑΝΟ ΠΟΤΑΜΟ  ΟΡΜΟΥ ΚΟΡΘΙΟΥ</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lang w:val="en-US"/>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Πλήρες Αντλητικό συγκρότημα υψηλής απόδοσης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10</w:t>
            </w:r>
          </w:p>
        </w:tc>
        <w:tc>
          <w:tcPr>
            <w:tcW w:w="3530" w:type="dxa"/>
            <w:tcBorders>
              <w:top w:val="nil"/>
              <w:left w:val="nil"/>
              <w:bottom w:val="single" w:sz="4" w:space="0" w:color="auto"/>
              <w:right w:val="single" w:sz="4" w:space="0" w:color="auto"/>
            </w:tcBorders>
            <w:vAlign w:val="center"/>
            <w:hideMark/>
          </w:tcPr>
          <w:p w:rsidR="00616A4A" w:rsidRPr="00BF0CAC" w:rsidRDefault="00616A4A" w:rsidP="00B61C8E">
            <w:pPr>
              <w:spacing w:after="0"/>
              <w:jc w:val="left"/>
              <w:rPr>
                <w:rFonts w:asciiTheme="minorHAnsi" w:hAnsiTheme="minorHAnsi"/>
                <w:sz w:val="24"/>
                <w:szCs w:val="22"/>
              </w:rPr>
            </w:pPr>
            <w:r w:rsidRPr="00BF0CAC">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0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616A4A">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A86C16" w:rsidP="00A86C16">
            <w:pPr>
              <w:jc w:val="center"/>
              <w:rPr>
                <w:rFonts w:asciiTheme="minorHAnsi" w:hAnsiTheme="minorHAnsi"/>
                <w:b/>
                <w:bCs/>
                <w:sz w:val="24"/>
              </w:rPr>
            </w:pPr>
            <w:r w:rsidRPr="00BF0CAC">
              <w:rPr>
                <w:rFonts w:asciiTheme="minorHAnsi" w:hAnsiTheme="minorHAnsi"/>
                <w:b/>
                <w:bCs/>
              </w:rPr>
              <w:t>ΤΣΕΓ58 - ΠΗΓΑΔΙ.ΑΒΥΣΣΟΣ (Α/Σ)  ΧΩΡΑ</w:t>
            </w:r>
            <w:r w:rsidR="00616A4A" w:rsidRPr="00BF0CAC">
              <w:rPr>
                <w:rFonts w:asciiTheme="minorHAnsi" w:hAnsiTheme="minorHAnsi" w:cs="Arial"/>
                <w:b/>
                <w:bCs/>
                <w:szCs w:val="22"/>
              </w:rPr>
              <w:t xml:space="preserve">     </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616A4A"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3813" w:type="dxa"/>
            <w:gridSpan w:val="3"/>
            <w:tcBorders>
              <w:top w:val="nil"/>
              <w:left w:val="nil"/>
              <w:bottom w:val="single" w:sz="4" w:space="0" w:color="auto"/>
              <w:right w:val="single" w:sz="4" w:space="0" w:color="auto"/>
            </w:tcBorders>
            <w:vAlign w:val="center"/>
            <w:hideMark/>
          </w:tcPr>
          <w:p w:rsidR="00616A4A" w:rsidRPr="00BF0CAC" w:rsidRDefault="00A86C16" w:rsidP="00B61C8E">
            <w:pPr>
              <w:jc w:val="left"/>
              <w:rPr>
                <w:rFonts w:asciiTheme="minorHAnsi" w:hAnsiTheme="minorHAnsi"/>
                <w:sz w:val="24"/>
                <w:szCs w:val="22"/>
              </w:rPr>
            </w:pPr>
            <w:r w:rsidRPr="00BF0CAC">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 w:val="24"/>
                <w:szCs w:val="22"/>
              </w:rPr>
            </w:pPr>
            <w:r w:rsidRPr="00BF0CAC">
              <w:rPr>
                <w:rFonts w:asciiTheme="minorHAnsi" w:hAnsiTheme="minorHAnsi"/>
                <w:sz w:val="24"/>
                <w:szCs w:val="22"/>
              </w:rPr>
              <w:t>1</w:t>
            </w:r>
          </w:p>
        </w:tc>
        <w:tc>
          <w:tcPr>
            <w:tcW w:w="1418" w:type="dxa"/>
            <w:gridSpan w:val="4"/>
            <w:tcBorders>
              <w:top w:val="nil"/>
              <w:left w:val="nil"/>
              <w:bottom w:val="single" w:sz="4" w:space="0" w:color="auto"/>
              <w:right w:val="single" w:sz="4" w:space="0" w:color="auto"/>
            </w:tcBorders>
            <w:vAlign w:val="center"/>
            <w:hideMark/>
          </w:tcPr>
          <w:p w:rsidR="00616A4A" w:rsidRPr="00BF0CAC" w:rsidRDefault="00616A4A"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65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495C80" w:rsidP="00495C80">
            <w:pPr>
              <w:jc w:val="center"/>
              <w:rPr>
                <w:rFonts w:asciiTheme="minorHAnsi" w:hAnsiTheme="minorHAnsi"/>
                <w:szCs w:val="22"/>
                <w:lang w:val="en-US"/>
              </w:rPr>
            </w:pPr>
            <w:r>
              <w:br w:type="page"/>
            </w:r>
          </w:p>
        </w:tc>
        <w:tc>
          <w:tcPr>
            <w:tcW w:w="4941" w:type="dxa"/>
            <w:gridSpan w:val="4"/>
            <w:noWrap/>
            <w:vAlign w:val="bottom"/>
            <w:hideMark/>
          </w:tcPr>
          <w:p w:rsidR="00616A4A" w:rsidRDefault="00616A4A" w:rsidP="00616A4A">
            <w:pPr>
              <w:rPr>
                <w:rFonts w:asciiTheme="minorHAnsi" w:hAnsiTheme="minorHAnsi"/>
                <w:szCs w:val="22"/>
              </w:rPr>
            </w:pPr>
          </w:p>
          <w:p w:rsidR="00B61C8E" w:rsidRDefault="00B61C8E" w:rsidP="00616A4A">
            <w:pPr>
              <w:rPr>
                <w:rFonts w:asciiTheme="minorHAnsi" w:hAnsiTheme="minorHAnsi"/>
                <w:szCs w:val="22"/>
              </w:rPr>
            </w:pPr>
          </w:p>
          <w:p w:rsidR="00B61C8E" w:rsidRDefault="00B61C8E" w:rsidP="00616A4A">
            <w:pPr>
              <w:rPr>
                <w:rFonts w:asciiTheme="minorHAnsi" w:hAnsiTheme="minorHAnsi"/>
                <w:szCs w:val="22"/>
              </w:rPr>
            </w:pPr>
          </w:p>
          <w:p w:rsidR="00B61C8E" w:rsidRDefault="00B61C8E" w:rsidP="00616A4A">
            <w:pPr>
              <w:rPr>
                <w:rFonts w:asciiTheme="minorHAnsi" w:hAnsiTheme="minorHAnsi"/>
                <w:szCs w:val="22"/>
              </w:rPr>
            </w:pPr>
          </w:p>
          <w:p w:rsidR="00B61C8E" w:rsidRPr="00B61C8E" w:rsidRDefault="00B61C8E" w:rsidP="00616A4A">
            <w:pPr>
              <w:rPr>
                <w:rFonts w:asciiTheme="minorHAnsi" w:hAnsiTheme="minorHAnsi"/>
                <w:szCs w:val="22"/>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B61C8E"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B61C8E" w:rsidRPr="00BC6C75" w:rsidRDefault="00B61C8E" w:rsidP="00B61C8E">
            <w:pPr>
              <w:spacing w:line="276" w:lineRule="auto"/>
              <w:jc w:val="center"/>
              <w:rPr>
                <w:rFonts w:asciiTheme="minorHAnsi" w:hAnsiTheme="minorHAnsi"/>
                <w:b/>
                <w:bCs/>
                <w:sz w:val="24"/>
                <w:u w:val="single"/>
              </w:rPr>
            </w:pPr>
            <w:r w:rsidRPr="00BC6C75">
              <w:rPr>
                <w:rFonts w:asciiTheme="minorHAnsi" w:hAnsiTheme="minorHAnsi"/>
                <w:b/>
                <w:bCs/>
              </w:rPr>
              <w:lastRenderedPageBreak/>
              <w:t xml:space="preserve">ΤΣΕΛ59 - </w:t>
            </w:r>
            <w:r w:rsidRPr="007D4267">
              <w:rPr>
                <w:rFonts w:asciiTheme="minorHAnsi" w:hAnsiTheme="minorHAnsi"/>
                <w:b/>
                <w:bCs/>
              </w:rPr>
              <w:t>Αντλιοστάσια Λυμάτων Στενιών</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59"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2054"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1</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Επέκταση προγραμματιζόμενου λογικού ελεγκτή (plc)</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2</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Μετρητής - αναλυτής ηλεκτρικών παραμέτρων</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Pr>
                <w:rFonts w:asciiTheme="minorHAnsi" w:hAnsiTheme="minorHAnsi"/>
                <w:sz w:val="24"/>
                <w:szCs w:val="22"/>
              </w:rPr>
              <w:t>4</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3</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Πίνακας Ισχύος  για ρυθμιστή στροφών μέχρι 11 kW</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Pr>
                <w:rFonts w:asciiTheme="minorHAnsi" w:hAnsiTheme="minorHAnsi"/>
                <w:sz w:val="24"/>
                <w:szCs w:val="22"/>
              </w:rPr>
              <w:t>4</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4</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Ρυθμιστής Στροφών - INVERTER ΙΣΧΥΟΣ μέχρι 11 kW</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Pr>
                <w:rFonts w:asciiTheme="minorHAnsi" w:hAnsiTheme="minorHAnsi"/>
                <w:sz w:val="24"/>
                <w:szCs w:val="22"/>
              </w:rPr>
              <w:t>4</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5</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Υδραυλικός εξοπλισμός</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6</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Υδραυλικές εργασίες</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7</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Εγκατάσταση πινάκα Ισχύος με inverter και οργάνων</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8</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Λογισμικό βελτιστοποίησης της ενεργειακής διαχείρισης και λειτουργίας των αντλητικών συγκροτημάτων</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B61C8E"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B61C8E" w:rsidRPr="00BF0CAC" w:rsidRDefault="00B61C8E" w:rsidP="00616A4A">
            <w:pPr>
              <w:jc w:val="center"/>
              <w:rPr>
                <w:rFonts w:asciiTheme="minorHAnsi" w:hAnsiTheme="minorHAnsi"/>
                <w:sz w:val="24"/>
                <w:szCs w:val="22"/>
              </w:rPr>
            </w:pPr>
            <w:r w:rsidRPr="00BF0CAC">
              <w:rPr>
                <w:rFonts w:asciiTheme="minorHAnsi" w:hAnsiTheme="minorHAnsi"/>
                <w:sz w:val="24"/>
                <w:szCs w:val="22"/>
              </w:rPr>
              <w:t>9</w:t>
            </w:r>
          </w:p>
        </w:tc>
        <w:tc>
          <w:tcPr>
            <w:tcW w:w="3530" w:type="dxa"/>
            <w:tcBorders>
              <w:top w:val="nil"/>
              <w:left w:val="nil"/>
              <w:bottom w:val="single" w:sz="4" w:space="0" w:color="auto"/>
              <w:right w:val="single" w:sz="4" w:space="0" w:color="auto"/>
            </w:tcBorders>
            <w:vAlign w:val="center"/>
            <w:hideMark/>
          </w:tcPr>
          <w:p w:rsidR="00B61C8E" w:rsidRPr="00BC6C75" w:rsidRDefault="00B61C8E" w:rsidP="00B61C8E">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59" w:type="dxa"/>
            <w:gridSpan w:val="4"/>
            <w:tcBorders>
              <w:top w:val="nil"/>
              <w:left w:val="nil"/>
              <w:bottom w:val="single" w:sz="4" w:space="0" w:color="auto"/>
              <w:right w:val="single" w:sz="4" w:space="0" w:color="auto"/>
            </w:tcBorders>
            <w:vAlign w:val="center"/>
            <w:hideMark/>
          </w:tcPr>
          <w:p w:rsidR="00B61C8E" w:rsidRPr="00BC6C75" w:rsidRDefault="00B61C8E"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B61C8E" w:rsidRPr="00BF0CAC" w:rsidRDefault="00B61C8E" w:rsidP="00616A4A">
            <w:pPr>
              <w:rPr>
                <w:rFonts w:asciiTheme="minorHAnsi" w:hAnsiTheme="minorHAnsi"/>
                <w:szCs w:val="22"/>
              </w:rPr>
            </w:pPr>
          </w:p>
        </w:tc>
        <w:tc>
          <w:tcPr>
            <w:tcW w:w="2054" w:type="dxa"/>
            <w:gridSpan w:val="3"/>
            <w:tcBorders>
              <w:top w:val="nil"/>
              <w:left w:val="nil"/>
              <w:bottom w:val="single" w:sz="4" w:space="0" w:color="auto"/>
              <w:right w:val="single" w:sz="4" w:space="0" w:color="auto"/>
            </w:tcBorders>
            <w:noWrap/>
            <w:vAlign w:val="center"/>
            <w:hideMark/>
          </w:tcPr>
          <w:p w:rsidR="00B61C8E" w:rsidRPr="00BF0CAC" w:rsidRDefault="00B61C8E" w:rsidP="00616A4A">
            <w:pPr>
              <w:rPr>
                <w:rFonts w:asciiTheme="minorHAnsi" w:hAnsiTheme="minorHAnsi"/>
                <w:lang w:val="en-US"/>
              </w:rPr>
            </w:pPr>
          </w:p>
        </w:tc>
      </w:tr>
      <w:tr w:rsidR="00616A4A" w:rsidRPr="00BF0CAC" w:rsidTr="00616A4A">
        <w:trPr>
          <w:trHeight w:val="692"/>
        </w:trPr>
        <w:tc>
          <w:tcPr>
            <w:tcW w:w="7385" w:type="dxa"/>
            <w:gridSpan w:val="11"/>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2054" w:type="dxa"/>
            <w:gridSpan w:val="3"/>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86258D" w:rsidRDefault="00616A4A" w:rsidP="00616A4A">
            <w:pPr>
              <w:rPr>
                <w:rFonts w:asciiTheme="minorHAnsi" w:hAnsiTheme="minorHAnsi"/>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86258D" w:rsidRDefault="00616A4A" w:rsidP="00495C80">
            <w:pPr>
              <w:jc w:val="center"/>
              <w:rPr>
                <w:rFonts w:asciiTheme="minorHAnsi" w:hAnsiTheme="minorHAnsi"/>
                <w:szCs w:val="22"/>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367" w:type="dxa"/>
            <w:noWrap/>
            <w:vAlign w:val="bottom"/>
            <w:hideMark/>
          </w:tcPr>
          <w:p w:rsidR="00616A4A" w:rsidRPr="00BF0CAC" w:rsidRDefault="00616A4A" w:rsidP="00616A4A">
            <w:pPr>
              <w:rPr>
                <w:rFonts w:asciiTheme="minorHAnsi" w:hAnsiTheme="minorHAnsi"/>
                <w:lang w:val="en-US"/>
              </w:rPr>
            </w:pPr>
          </w:p>
        </w:tc>
        <w:tc>
          <w:tcPr>
            <w:tcW w:w="2054" w:type="dxa"/>
            <w:gridSpan w:val="3"/>
            <w:noWrap/>
            <w:vAlign w:val="center"/>
            <w:hideMark/>
          </w:tcPr>
          <w:p w:rsidR="00616A4A" w:rsidRPr="0086258D" w:rsidRDefault="00616A4A" w:rsidP="00616A4A">
            <w:pPr>
              <w:rPr>
                <w:rFonts w:asciiTheme="minorHAnsi" w:hAnsiTheme="minorHAnsi"/>
              </w:rPr>
            </w:pPr>
          </w:p>
        </w:tc>
      </w:tr>
      <w:tr w:rsidR="0086258D"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86258D" w:rsidRPr="00BC6C75" w:rsidRDefault="0086258D" w:rsidP="0086258D">
            <w:pPr>
              <w:spacing w:line="276" w:lineRule="auto"/>
              <w:jc w:val="center"/>
              <w:rPr>
                <w:rFonts w:asciiTheme="minorHAnsi" w:hAnsiTheme="minorHAnsi"/>
                <w:b/>
                <w:bCs/>
                <w:sz w:val="24"/>
                <w:u w:val="single"/>
              </w:rPr>
            </w:pPr>
            <w:r w:rsidRPr="00BC6C75">
              <w:rPr>
                <w:rFonts w:asciiTheme="minorHAnsi" w:hAnsiTheme="minorHAnsi"/>
                <w:b/>
                <w:bCs/>
              </w:rPr>
              <w:t xml:space="preserve">ΤΣΕΛ60 - </w:t>
            </w:r>
            <w:r w:rsidRPr="007D4267">
              <w:rPr>
                <w:rFonts w:asciiTheme="minorHAnsi" w:hAnsiTheme="minorHAnsi"/>
                <w:b/>
                <w:bCs/>
              </w:rPr>
              <w:t>Αντλιοστάσιο Λυμάτων ΠΕΥΚΑΚΙΑ (Χώρα)</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1</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2</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3</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4</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5</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6</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7</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t>8</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 xml:space="preserve">Λογισμικό βελτιστοποίησης της ενεργειακής διαχείρισης και </w:t>
            </w:r>
            <w:r w:rsidRPr="00BC6C75">
              <w:rPr>
                <w:rFonts w:asciiTheme="minorHAnsi" w:hAnsiTheme="minorHAnsi"/>
                <w:sz w:val="24"/>
              </w:rPr>
              <w:lastRenderedPageBreak/>
              <w:t>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lastRenderedPageBreak/>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rPr>
            </w:pPr>
            <w:r w:rsidRPr="00BF0CAC">
              <w:rPr>
                <w:rFonts w:asciiTheme="minorHAnsi" w:hAnsiTheme="minorHAnsi"/>
                <w:sz w:val="24"/>
              </w:rPr>
              <w:lastRenderedPageBreak/>
              <w:t>9</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lang w:val="en-US"/>
              </w:rPr>
            </w:pPr>
            <w:r w:rsidRPr="00BF0CAC">
              <w:rPr>
                <w:rFonts w:asciiTheme="minorHAnsi" w:hAnsiTheme="minorHAnsi"/>
                <w:sz w:val="24"/>
                <w:lang w:val="en-US"/>
              </w:rPr>
              <w:t>10</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lang w:val="en-US"/>
              </w:rPr>
            </w:pPr>
            <w:r w:rsidRPr="00BF0CAC">
              <w:rPr>
                <w:rFonts w:asciiTheme="minorHAnsi" w:hAnsiTheme="minorHAnsi"/>
                <w:sz w:val="24"/>
                <w:lang w:val="en-US"/>
              </w:rPr>
              <w:t>11</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A86C16">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Μετρητής στάθμης</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86258D"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86258D" w:rsidRPr="00BF0CAC" w:rsidRDefault="0086258D" w:rsidP="00616A4A">
            <w:pPr>
              <w:jc w:val="center"/>
              <w:rPr>
                <w:rFonts w:asciiTheme="minorHAnsi" w:hAnsiTheme="minorHAnsi"/>
                <w:sz w:val="24"/>
                <w:lang w:val="en-US"/>
              </w:rPr>
            </w:pPr>
            <w:r w:rsidRPr="00BF0CAC">
              <w:rPr>
                <w:rFonts w:asciiTheme="minorHAnsi" w:hAnsiTheme="minorHAnsi"/>
                <w:sz w:val="24"/>
                <w:lang w:val="en-US"/>
              </w:rPr>
              <w:t>14</w:t>
            </w:r>
          </w:p>
        </w:tc>
        <w:tc>
          <w:tcPr>
            <w:tcW w:w="3813" w:type="dxa"/>
            <w:gridSpan w:val="3"/>
            <w:tcBorders>
              <w:top w:val="nil"/>
              <w:left w:val="nil"/>
              <w:bottom w:val="single" w:sz="4" w:space="0" w:color="auto"/>
              <w:right w:val="single" w:sz="4" w:space="0" w:color="auto"/>
            </w:tcBorders>
            <w:vAlign w:val="center"/>
            <w:hideMark/>
          </w:tcPr>
          <w:p w:rsidR="0086258D" w:rsidRPr="00BC6C75" w:rsidRDefault="0086258D" w:rsidP="0086258D">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86258D" w:rsidRPr="00BC6C75" w:rsidRDefault="0086258D"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86258D" w:rsidRPr="00BF0CAC" w:rsidRDefault="0086258D"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86258D" w:rsidRPr="00BF0CAC" w:rsidRDefault="0086258D" w:rsidP="00616A4A">
            <w:pPr>
              <w:rPr>
                <w:rFonts w:asciiTheme="minorHAnsi" w:hAnsiTheme="minorHAnsi"/>
                <w:lang w:val="en-US"/>
              </w:rPr>
            </w:pPr>
          </w:p>
        </w:tc>
      </w:tr>
      <w:tr w:rsidR="00616A4A" w:rsidRPr="00BF0CAC" w:rsidTr="00616A4A">
        <w:trPr>
          <w:trHeight w:val="638"/>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616A4A" w:rsidRPr="00BF0CAC" w:rsidTr="00616A4A">
        <w:trPr>
          <w:trHeight w:val="258"/>
        </w:trPr>
        <w:tc>
          <w:tcPr>
            <w:tcW w:w="737" w:type="dxa"/>
            <w:noWrap/>
            <w:vAlign w:val="bottom"/>
          </w:tcPr>
          <w:p w:rsidR="00616A4A" w:rsidRPr="00BF0CAC" w:rsidRDefault="00616A4A" w:rsidP="000F26D8">
            <w:pPr>
              <w:jc w:val="center"/>
              <w:rPr>
                <w:rFonts w:asciiTheme="minorHAnsi" w:hAnsiTheme="minorHAnsi"/>
                <w:szCs w:val="22"/>
                <w:lang w:val="en-US"/>
              </w:rPr>
            </w:pPr>
          </w:p>
        </w:tc>
        <w:tc>
          <w:tcPr>
            <w:tcW w:w="4941" w:type="dxa"/>
            <w:gridSpan w:val="4"/>
            <w:noWrap/>
            <w:vAlign w:val="bottom"/>
            <w:hideMark/>
          </w:tcPr>
          <w:p w:rsidR="00616A4A" w:rsidRPr="00BF0CAC" w:rsidRDefault="00616A4A" w:rsidP="00616A4A">
            <w:pPr>
              <w:rPr>
                <w:rFonts w:asciiTheme="minorHAnsi" w:hAnsiTheme="minorHAnsi"/>
                <w:szCs w:val="22"/>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D32E45"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t xml:space="preserve">ΤΣΕΛ61 - </w:t>
            </w:r>
            <w:r w:rsidRPr="007D4267">
              <w:rPr>
                <w:rFonts w:asciiTheme="minorHAnsi" w:hAnsiTheme="minorHAnsi"/>
                <w:b/>
                <w:bCs/>
              </w:rPr>
              <w:t>Αντλιοστάσιο Λυμάτων πλ. Δερτούζου (Χώρα)</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672" w:type="dxa"/>
            <w:gridSpan w:val="2"/>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701"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1</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2</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3</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4</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5</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6</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Υδραυλικές εργασίες</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7</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8</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9</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10</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11</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στάθμης</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lastRenderedPageBreak/>
              <w:t>1</w:t>
            </w:r>
            <w:r w:rsidRPr="00BF0CAC">
              <w:rPr>
                <w:rFonts w:asciiTheme="minorHAnsi" w:hAnsiTheme="minorHAnsi"/>
                <w:sz w:val="24"/>
                <w:lang w:val="en-US"/>
              </w:rPr>
              <w:t>3</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14</w:t>
            </w:r>
          </w:p>
        </w:tc>
        <w:tc>
          <w:tcPr>
            <w:tcW w:w="3672"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5"/>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616A4A" w:rsidRPr="00BF0CAC" w:rsidTr="00616A4A">
        <w:trPr>
          <w:trHeight w:val="286"/>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p>
        </w:tc>
      </w:tr>
      <w:tr w:rsidR="00616A4A" w:rsidRPr="00BF0CAC" w:rsidTr="00616A4A">
        <w:trPr>
          <w:trHeight w:val="258"/>
        </w:trPr>
        <w:tc>
          <w:tcPr>
            <w:tcW w:w="737" w:type="dxa"/>
            <w:noWrap/>
            <w:vAlign w:val="bottom"/>
            <w:hideMark/>
          </w:tcPr>
          <w:p w:rsidR="00616A4A" w:rsidRPr="00BF0CAC" w:rsidRDefault="00616A4A" w:rsidP="00616A4A">
            <w:pPr>
              <w:rPr>
                <w:rFonts w:asciiTheme="minorHAnsi" w:hAnsiTheme="minorHAnsi"/>
                <w:b/>
                <w:bCs/>
                <w:szCs w:val="22"/>
                <w:lang w:val="en-US"/>
              </w:rPr>
            </w:pPr>
          </w:p>
        </w:tc>
        <w:tc>
          <w:tcPr>
            <w:tcW w:w="4941" w:type="dxa"/>
            <w:gridSpan w:val="4"/>
            <w:noWrap/>
            <w:vAlign w:val="bottom"/>
            <w:hideMark/>
          </w:tcPr>
          <w:p w:rsidR="00616A4A" w:rsidRPr="00BF0CAC" w:rsidRDefault="00616A4A" w:rsidP="00616A4A">
            <w:pPr>
              <w:rPr>
                <w:rFonts w:asciiTheme="minorHAnsi" w:hAnsiTheme="minorHAnsi"/>
                <w:lang w:val="en-US"/>
              </w:rPr>
            </w:pPr>
          </w:p>
        </w:tc>
        <w:tc>
          <w:tcPr>
            <w:tcW w:w="1340" w:type="dxa"/>
            <w:gridSpan w:val="5"/>
            <w:noWrap/>
            <w:vAlign w:val="bottom"/>
            <w:hideMark/>
          </w:tcPr>
          <w:p w:rsidR="00616A4A" w:rsidRPr="00BF0CAC" w:rsidRDefault="00616A4A" w:rsidP="00616A4A">
            <w:pPr>
              <w:rPr>
                <w:rFonts w:asciiTheme="minorHAnsi" w:hAnsiTheme="minorHAnsi"/>
                <w:lang w:val="en-US"/>
              </w:rPr>
            </w:pPr>
          </w:p>
        </w:tc>
        <w:tc>
          <w:tcPr>
            <w:tcW w:w="651" w:type="dxa"/>
            <w:gridSpan w:val="3"/>
            <w:noWrap/>
            <w:vAlign w:val="bottom"/>
            <w:hideMark/>
          </w:tcPr>
          <w:p w:rsidR="00616A4A" w:rsidRPr="00BF0CAC" w:rsidRDefault="00616A4A" w:rsidP="00616A4A">
            <w:pPr>
              <w:rPr>
                <w:rFonts w:asciiTheme="minorHAnsi" w:hAnsiTheme="minorHAnsi"/>
                <w:lang w:val="en-US"/>
              </w:rPr>
            </w:pPr>
          </w:p>
        </w:tc>
        <w:tc>
          <w:tcPr>
            <w:tcW w:w="1770" w:type="dxa"/>
            <w:noWrap/>
            <w:vAlign w:val="center"/>
            <w:hideMark/>
          </w:tcPr>
          <w:p w:rsidR="00616A4A" w:rsidRPr="00BF0CAC" w:rsidRDefault="00616A4A" w:rsidP="00616A4A">
            <w:pPr>
              <w:rPr>
                <w:rFonts w:asciiTheme="minorHAnsi" w:hAnsiTheme="minorHAnsi"/>
                <w:lang w:val="en-US"/>
              </w:rPr>
            </w:pPr>
          </w:p>
        </w:tc>
      </w:tr>
      <w:tr w:rsidR="00D32E45" w:rsidRPr="00BF0CAC" w:rsidTr="00616A4A">
        <w:trPr>
          <w:trHeight w:val="286"/>
        </w:trPr>
        <w:tc>
          <w:tcPr>
            <w:tcW w:w="9439" w:type="dxa"/>
            <w:gridSpan w:val="14"/>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t xml:space="preserve">ΤΣΕΛ62 - </w:t>
            </w:r>
            <w:r w:rsidRPr="007D4267">
              <w:rPr>
                <w:rFonts w:asciiTheme="minorHAnsi" w:hAnsiTheme="minorHAnsi"/>
                <w:b/>
                <w:bCs/>
              </w:rPr>
              <w:t>Αντλιοστάσιο Λυμάτων κεντρικό (Γαύριο)</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gridSpan w:val="3"/>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gridSpan w:val="4"/>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gridSpan w:val="5"/>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1</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2</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3</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4</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5</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6</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Υδραυλικές εργασίες</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7</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8</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9</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10</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11</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στάθμης</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14</w:t>
            </w:r>
          </w:p>
        </w:tc>
        <w:tc>
          <w:tcPr>
            <w:tcW w:w="3813" w:type="dxa"/>
            <w:gridSpan w:val="3"/>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4"/>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5"/>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616A4A" w:rsidRPr="00BF0CAC" w:rsidTr="00616A4A">
        <w:trPr>
          <w:trHeight w:val="620"/>
        </w:trPr>
        <w:tc>
          <w:tcPr>
            <w:tcW w:w="7669" w:type="dxa"/>
            <w:gridSpan w:val="13"/>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0F26D8" w:rsidRDefault="000F26D8" w:rsidP="00616A4A">
      <w:pPr>
        <w:rPr>
          <w:rFonts w:asciiTheme="minorHAnsi" w:hAnsiTheme="minorHAnsi"/>
        </w:rPr>
      </w:pPr>
    </w:p>
    <w:p w:rsidR="000F26D8" w:rsidRDefault="000F26D8">
      <w:pPr>
        <w:spacing w:after="0"/>
        <w:jc w:val="left"/>
        <w:rPr>
          <w:rFonts w:asciiTheme="minorHAnsi" w:hAnsiTheme="minorHAnsi"/>
        </w:rPr>
      </w:pPr>
      <w:r>
        <w:rPr>
          <w:rFonts w:asciiTheme="minorHAnsi" w:hAnsiTheme="minorHAnsi"/>
        </w:rPr>
        <w:br w:type="page"/>
      </w:r>
    </w:p>
    <w:p w:rsidR="00616A4A" w:rsidRPr="00BF0CAC" w:rsidRDefault="00616A4A" w:rsidP="00616A4A">
      <w:pPr>
        <w:rPr>
          <w:rFonts w:asciiTheme="minorHAnsi" w:hAnsiTheme="minorHAnsi"/>
        </w:rPr>
      </w:pPr>
    </w:p>
    <w:tbl>
      <w:tblPr>
        <w:tblW w:w="9439" w:type="dxa"/>
        <w:tblInd w:w="94" w:type="dxa"/>
        <w:tblLook w:val="04A0"/>
      </w:tblPr>
      <w:tblGrid>
        <w:gridCol w:w="737"/>
        <w:gridCol w:w="3813"/>
        <w:gridCol w:w="1560"/>
        <w:gridCol w:w="1559"/>
        <w:gridCol w:w="1770"/>
      </w:tblGrid>
      <w:tr w:rsidR="00D32E45"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t xml:space="preserve">ΤΣΕΛ63 - </w:t>
            </w:r>
            <w:r w:rsidRPr="007D4267">
              <w:rPr>
                <w:rFonts w:asciiTheme="minorHAnsi" w:hAnsiTheme="minorHAnsi"/>
                <w:b/>
                <w:bCs/>
              </w:rPr>
              <w:t>Αντλιοστάσιο Λυμάτων Χάρακα (Γαύριο)</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1</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2</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3</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4</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5</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6</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Υδραυλικές εργασίες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7</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8</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9</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10</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11</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στάθμης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14</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0F26D8" w:rsidRDefault="000F26D8" w:rsidP="00616A4A">
      <w:pPr>
        <w:rPr>
          <w:rFonts w:asciiTheme="minorHAnsi" w:hAnsiTheme="minorHAnsi"/>
        </w:rPr>
      </w:pPr>
    </w:p>
    <w:p w:rsidR="000F26D8" w:rsidRDefault="000F26D8">
      <w:pPr>
        <w:spacing w:after="0"/>
        <w:jc w:val="left"/>
        <w:rPr>
          <w:rFonts w:asciiTheme="minorHAnsi" w:hAnsiTheme="minorHAnsi"/>
        </w:rPr>
      </w:pPr>
      <w:r>
        <w:rPr>
          <w:rFonts w:asciiTheme="minorHAnsi" w:hAnsiTheme="minorHAnsi"/>
        </w:rPr>
        <w:br w:type="page"/>
      </w:r>
    </w:p>
    <w:p w:rsidR="00616A4A" w:rsidRPr="00BF0CAC" w:rsidRDefault="00616A4A" w:rsidP="00616A4A">
      <w:pPr>
        <w:rPr>
          <w:rFonts w:asciiTheme="minorHAnsi" w:hAnsiTheme="minorHAnsi"/>
        </w:rPr>
      </w:pPr>
    </w:p>
    <w:tbl>
      <w:tblPr>
        <w:tblW w:w="9439" w:type="dxa"/>
        <w:tblInd w:w="94" w:type="dxa"/>
        <w:tblLook w:val="04A0"/>
      </w:tblPr>
      <w:tblGrid>
        <w:gridCol w:w="737"/>
        <w:gridCol w:w="3813"/>
        <w:gridCol w:w="1560"/>
        <w:gridCol w:w="1559"/>
        <w:gridCol w:w="1770"/>
      </w:tblGrid>
      <w:tr w:rsidR="00D32E45" w:rsidRPr="00BF0CAC" w:rsidTr="00616A4A">
        <w:trPr>
          <w:trHeight w:val="286"/>
        </w:trPr>
        <w:tc>
          <w:tcPr>
            <w:tcW w:w="9439" w:type="dxa"/>
            <w:gridSpan w:val="5"/>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t xml:space="preserve">ΤΣΕΛ64 - </w:t>
            </w:r>
            <w:r w:rsidRPr="007D4267">
              <w:rPr>
                <w:rFonts w:asciiTheme="minorHAnsi" w:hAnsiTheme="minorHAnsi"/>
                <w:b/>
                <w:bCs/>
              </w:rPr>
              <w:t>Αντλιοστάσιο Λυμάτων κεντρικό (Μπατσί)</w:t>
            </w:r>
          </w:p>
        </w:tc>
      </w:tr>
      <w:tr w:rsidR="00616A4A" w:rsidRPr="00BF0CAC" w:rsidTr="00616A4A">
        <w:trPr>
          <w:trHeight w:val="571"/>
        </w:trPr>
        <w:tc>
          <w:tcPr>
            <w:tcW w:w="737" w:type="dxa"/>
            <w:tcBorders>
              <w:top w:val="nil"/>
              <w:left w:val="single" w:sz="4" w:space="0" w:color="auto"/>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bCs/>
                <w:szCs w:val="22"/>
              </w:rPr>
            </w:pPr>
            <w:r w:rsidRPr="00BF0CAC">
              <w:rPr>
                <w:rFonts w:asciiTheme="minorHAnsi" w:hAnsiTheme="minorHAnsi"/>
                <w:bCs/>
                <w:szCs w:val="22"/>
              </w:rPr>
              <w:t>Α/Α</w:t>
            </w:r>
          </w:p>
        </w:tc>
        <w:tc>
          <w:tcPr>
            <w:tcW w:w="3813"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Περιγραφή</w:t>
            </w:r>
          </w:p>
        </w:tc>
        <w:tc>
          <w:tcPr>
            <w:tcW w:w="156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Τεμάχια</w:t>
            </w:r>
          </w:p>
        </w:tc>
        <w:tc>
          <w:tcPr>
            <w:tcW w:w="1559"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€/Τεμ</w:t>
            </w:r>
          </w:p>
        </w:tc>
        <w:tc>
          <w:tcPr>
            <w:tcW w:w="1770" w:type="dxa"/>
            <w:tcBorders>
              <w:top w:val="nil"/>
              <w:left w:val="nil"/>
              <w:bottom w:val="single" w:sz="4" w:space="0" w:color="auto"/>
              <w:right w:val="single" w:sz="4" w:space="0" w:color="auto"/>
            </w:tcBorders>
            <w:vAlign w:val="center"/>
            <w:hideMark/>
          </w:tcPr>
          <w:p w:rsidR="00616A4A" w:rsidRPr="00BF0CAC" w:rsidRDefault="00616A4A" w:rsidP="00616A4A">
            <w:pPr>
              <w:jc w:val="center"/>
              <w:rPr>
                <w:rFonts w:asciiTheme="minorHAnsi" w:hAnsiTheme="minorHAnsi"/>
                <w:szCs w:val="22"/>
              </w:rPr>
            </w:pPr>
            <w:r w:rsidRPr="00BF0CAC">
              <w:rPr>
                <w:rFonts w:asciiTheme="minorHAnsi" w:hAnsiTheme="minorHAnsi"/>
                <w:szCs w:val="22"/>
              </w:rPr>
              <w:t>Σύνολο (€)</w:t>
            </w: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1</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2</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3</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lang w:val="en-US"/>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4</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5</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6</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Υδραυλικές εργασίες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7</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8</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rPr>
            </w:pPr>
            <w:r w:rsidRPr="00BF0CAC">
              <w:rPr>
                <w:rFonts w:asciiTheme="minorHAnsi" w:hAnsiTheme="minorHAnsi"/>
                <w:sz w:val="24"/>
              </w:rPr>
              <w:t>9</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lang w:val="en-US"/>
              </w:rPr>
            </w:pPr>
            <w:r w:rsidRPr="00BF0CAC">
              <w:rPr>
                <w:rFonts w:asciiTheme="minorHAnsi" w:hAnsiTheme="minorHAnsi"/>
                <w:sz w:val="24"/>
                <w:lang w:val="en-US"/>
              </w:rPr>
              <w:t>10</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683"/>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lang w:val="en-US"/>
              </w:rPr>
            </w:pPr>
            <w:r w:rsidRPr="00BF0CAC">
              <w:rPr>
                <w:rFonts w:asciiTheme="minorHAnsi" w:hAnsiTheme="minorHAnsi"/>
                <w:sz w:val="24"/>
                <w:lang w:val="en-US"/>
              </w:rPr>
              <w:t>11</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στάθμης</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D32E45" w:rsidRPr="00BF0CAC" w:rsidTr="00616A4A">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495C80">
            <w:pPr>
              <w:jc w:val="center"/>
              <w:rPr>
                <w:rFonts w:asciiTheme="minorHAnsi" w:hAnsiTheme="minorHAnsi"/>
                <w:sz w:val="24"/>
                <w:lang w:val="en-US"/>
              </w:rPr>
            </w:pPr>
            <w:r w:rsidRPr="00BF0CAC">
              <w:rPr>
                <w:rFonts w:asciiTheme="minorHAnsi" w:hAnsiTheme="minorHAnsi"/>
                <w:sz w:val="24"/>
                <w:lang w:val="en-US"/>
              </w:rPr>
              <w:t>14</w:t>
            </w:r>
          </w:p>
        </w:tc>
        <w:tc>
          <w:tcPr>
            <w:tcW w:w="3813"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tcBorders>
              <w:top w:val="nil"/>
              <w:left w:val="nil"/>
              <w:bottom w:val="single" w:sz="4" w:space="0" w:color="auto"/>
              <w:right w:val="single" w:sz="4" w:space="0" w:color="auto"/>
            </w:tcBorders>
            <w:vAlign w:val="center"/>
            <w:hideMark/>
          </w:tcPr>
          <w:p w:rsidR="00D32E45" w:rsidRPr="00BF0CAC" w:rsidRDefault="00D32E45" w:rsidP="00616A4A">
            <w:pPr>
              <w:rPr>
                <w:rFonts w:asciiTheme="minorHAnsi" w:hAnsiTheme="minorHAnsi"/>
                <w:szCs w:val="22"/>
              </w:rPr>
            </w:pPr>
          </w:p>
        </w:tc>
        <w:tc>
          <w:tcPr>
            <w:tcW w:w="1770" w:type="dxa"/>
            <w:tcBorders>
              <w:top w:val="nil"/>
              <w:left w:val="nil"/>
              <w:bottom w:val="single" w:sz="4" w:space="0" w:color="auto"/>
              <w:right w:val="single" w:sz="4" w:space="0" w:color="auto"/>
            </w:tcBorders>
            <w:noWrap/>
            <w:vAlign w:val="center"/>
            <w:hideMark/>
          </w:tcPr>
          <w:p w:rsidR="00D32E45" w:rsidRPr="00BF0CAC" w:rsidRDefault="00D32E45" w:rsidP="00616A4A">
            <w:pPr>
              <w:rPr>
                <w:rFonts w:asciiTheme="minorHAnsi" w:hAnsiTheme="minorHAnsi"/>
                <w:lang w:val="en-US"/>
              </w:rPr>
            </w:pPr>
          </w:p>
        </w:tc>
      </w:tr>
      <w:tr w:rsidR="00616A4A" w:rsidRPr="00BF0CAC" w:rsidTr="00616A4A">
        <w:trPr>
          <w:trHeight w:val="638"/>
        </w:trPr>
        <w:tc>
          <w:tcPr>
            <w:tcW w:w="7669" w:type="dxa"/>
            <w:gridSpan w:val="4"/>
            <w:tcBorders>
              <w:top w:val="single" w:sz="4" w:space="0" w:color="auto"/>
              <w:left w:val="single" w:sz="4" w:space="0" w:color="auto"/>
              <w:bottom w:val="single" w:sz="4" w:space="0" w:color="auto"/>
              <w:right w:val="single" w:sz="4" w:space="0" w:color="auto"/>
            </w:tcBorders>
            <w:noWrap/>
            <w:vAlign w:val="center"/>
            <w:hideMark/>
          </w:tcPr>
          <w:p w:rsidR="00616A4A" w:rsidRPr="00BF0CAC" w:rsidRDefault="00616A4A" w:rsidP="00616A4A">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770" w:type="dxa"/>
            <w:tcBorders>
              <w:top w:val="nil"/>
              <w:left w:val="nil"/>
              <w:bottom w:val="single" w:sz="4" w:space="0" w:color="auto"/>
              <w:right w:val="single" w:sz="4" w:space="0" w:color="auto"/>
            </w:tcBorders>
            <w:noWrap/>
            <w:vAlign w:val="center"/>
            <w:hideMark/>
          </w:tcPr>
          <w:p w:rsidR="00616A4A" w:rsidRPr="00BF0CAC" w:rsidRDefault="00616A4A" w:rsidP="00616A4A">
            <w:pPr>
              <w:rPr>
                <w:rFonts w:asciiTheme="minorHAnsi" w:hAnsiTheme="minorHAnsi"/>
                <w:b/>
                <w:bCs/>
                <w:szCs w:val="22"/>
                <w:lang w:val="en-US"/>
              </w:rPr>
            </w:pPr>
          </w:p>
        </w:tc>
      </w:tr>
    </w:tbl>
    <w:p w:rsidR="000F26D8" w:rsidRDefault="000F26D8">
      <w:pPr>
        <w:rPr>
          <w:rFonts w:asciiTheme="minorHAnsi" w:hAnsiTheme="minorHAnsi"/>
          <w:lang w:val="en-US"/>
        </w:rPr>
      </w:pPr>
    </w:p>
    <w:p w:rsidR="000F26D8" w:rsidRDefault="000F26D8">
      <w:pPr>
        <w:spacing w:after="0"/>
        <w:jc w:val="left"/>
        <w:rPr>
          <w:rFonts w:asciiTheme="minorHAnsi" w:hAnsiTheme="minorHAnsi"/>
          <w:lang w:val="en-US"/>
        </w:rPr>
      </w:pPr>
      <w:r>
        <w:rPr>
          <w:rFonts w:asciiTheme="minorHAnsi" w:hAnsiTheme="minorHAnsi"/>
          <w:lang w:val="en-US"/>
        </w:rPr>
        <w:br w:type="page"/>
      </w:r>
    </w:p>
    <w:p w:rsidR="009B3B82" w:rsidRPr="00BF0CAC" w:rsidRDefault="009B3B82">
      <w:pPr>
        <w:rPr>
          <w:rFonts w:asciiTheme="minorHAnsi" w:hAnsiTheme="minorHAnsi"/>
          <w:lang w:val="en-US"/>
        </w:rPr>
      </w:pPr>
    </w:p>
    <w:tbl>
      <w:tblPr>
        <w:tblW w:w="9439" w:type="dxa"/>
        <w:tblInd w:w="94" w:type="dxa"/>
        <w:tblLook w:val="04A0"/>
      </w:tblPr>
      <w:tblGrid>
        <w:gridCol w:w="737"/>
        <w:gridCol w:w="3530"/>
        <w:gridCol w:w="283"/>
        <w:gridCol w:w="1418"/>
        <w:gridCol w:w="142"/>
        <w:gridCol w:w="1417"/>
        <w:gridCol w:w="1912"/>
      </w:tblGrid>
      <w:tr w:rsidR="00D32E45" w:rsidRPr="00BF0CAC" w:rsidTr="009B3B82">
        <w:trPr>
          <w:trHeight w:val="286"/>
        </w:trPr>
        <w:tc>
          <w:tcPr>
            <w:tcW w:w="9439" w:type="dxa"/>
            <w:gridSpan w:val="7"/>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t xml:space="preserve">ΤΣΕΛ65 - </w:t>
            </w:r>
            <w:r w:rsidRPr="007D4267">
              <w:rPr>
                <w:rFonts w:asciiTheme="minorHAnsi" w:hAnsiTheme="minorHAnsi"/>
                <w:b/>
                <w:bCs/>
              </w:rPr>
              <w:t>Αντλιοστάσιο Λυμάτων περιφερειακό (Μπατσί)</w:t>
            </w:r>
          </w:p>
        </w:tc>
      </w:tr>
      <w:tr w:rsidR="009B3B82" w:rsidRPr="00BF0CAC" w:rsidTr="009B3B82">
        <w:trPr>
          <w:trHeight w:val="571"/>
        </w:trPr>
        <w:tc>
          <w:tcPr>
            <w:tcW w:w="737" w:type="dxa"/>
            <w:tcBorders>
              <w:top w:val="nil"/>
              <w:left w:val="single" w:sz="4" w:space="0" w:color="auto"/>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bCs/>
                <w:szCs w:val="22"/>
              </w:rPr>
            </w:pPr>
            <w:r w:rsidRPr="00BF0CAC">
              <w:rPr>
                <w:rFonts w:asciiTheme="minorHAnsi" w:hAnsiTheme="minorHAnsi"/>
                <w:bCs/>
                <w:szCs w:val="22"/>
              </w:rPr>
              <w:t>Α/Α</w:t>
            </w:r>
          </w:p>
        </w:tc>
        <w:tc>
          <w:tcPr>
            <w:tcW w:w="3530" w:type="dxa"/>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Περιγραφή</w:t>
            </w:r>
          </w:p>
        </w:tc>
        <w:tc>
          <w:tcPr>
            <w:tcW w:w="1701" w:type="dxa"/>
            <w:gridSpan w:val="2"/>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Τεμάχια</w:t>
            </w:r>
          </w:p>
        </w:tc>
        <w:tc>
          <w:tcPr>
            <w:tcW w:w="1559" w:type="dxa"/>
            <w:gridSpan w:val="2"/>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€/Τεμ</w:t>
            </w:r>
          </w:p>
        </w:tc>
        <w:tc>
          <w:tcPr>
            <w:tcW w:w="1912" w:type="dxa"/>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Σύνολο (€)</w:t>
            </w: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1</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Pr>
                <w:rFonts w:asciiTheme="minorHAnsi" w:hAnsiTheme="minorHAnsi"/>
                <w:sz w:val="24"/>
              </w:rPr>
              <w:t>2</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2</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Pr>
                <w:rFonts w:asciiTheme="minorHAnsi" w:hAnsiTheme="minorHAnsi"/>
                <w:sz w:val="24"/>
              </w:rPr>
              <w:t>2</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3</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Pr>
                <w:rFonts w:asciiTheme="minorHAnsi" w:hAnsiTheme="minorHAnsi"/>
                <w:sz w:val="24"/>
              </w:rPr>
              <w:t>2</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lang w:val="en-US"/>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4</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Pr>
                <w:rFonts w:asciiTheme="minorHAnsi" w:hAnsiTheme="minorHAnsi"/>
                <w:sz w:val="24"/>
              </w:rPr>
              <w:t>2</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5</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Υδραυλικός εξοπλισμός</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6</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Υδραυλικές εργασίες</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7</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8</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9</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10</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11</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Μετρητής στάθμης</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rPr>
            </w:pPr>
            <w:r w:rsidRPr="00BC6C75">
              <w:rPr>
                <w:rFonts w:asciiTheme="minorHAnsi" w:hAnsiTheme="minorHAnsi"/>
                <w:sz w:val="24"/>
              </w:rPr>
              <w:t>Αντικεραυνική προστασία</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14</w:t>
            </w:r>
          </w:p>
        </w:tc>
        <w:tc>
          <w:tcPr>
            <w:tcW w:w="3530" w:type="dxa"/>
            <w:tcBorders>
              <w:top w:val="nil"/>
              <w:left w:val="nil"/>
              <w:bottom w:val="single" w:sz="4" w:space="0" w:color="auto"/>
              <w:right w:val="single" w:sz="4" w:space="0" w:color="auto"/>
            </w:tcBorders>
            <w:vAlign w:val="center"/>
            <w:hideMark/>
          </w:tcPr>
          <w:p w:rsidR="00D32E45" w:rsidRPr="00BC6C75" w:rsidRDefault="00D32E45" w:rsidP="00D32E45">
            <w:pPr>
              <w:spacing w:after="0"/>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701"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559" w:type="dxa"/>
            <w:gridSpan w:val="2"/>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9B3B82" w:rsidRPr="00BF0CAC" w:rsidTr="009B3B82">
        <w:trPr>
          <w:trHeight w:val="575"/>
        </w:trPr>
        <w:tc>
          <w:tcPr>
            <w:tcW w:w="7527" w:type="dxa"/>
            <w:gridSpan w:val="6"/>
            <w:tcBorders>
              <w:top w:val="single" w:sz="4" w:space="0" w:color="auto"/>
              <w:left w:val="single" w:sz="4" w:space="0" w:color="auto"/>
              <w:bottom w:val="single" w:sz="4" w:space="0" w:color="auto"/>
              <w:right w:val="single" w:sz="4" w:space="0" w:color="auto"/>
            </w:tcBorders>
            <w:noWrap/>
            <w:vAlign w:val="center"/>
            <w:hideMark/>
          </w:tcPr>
          <w:p w:rsidR="009B3B82" w:rsidRPr="00BF0CAC" w:rsidRDefault="009B3B82" w:rsidP="009B3B82">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tcBorders>
              <w:top w:val="nil"/>
              <w:left w:val="nil"/>
              <w:bottom w:val="single" w:sz="4" w:space="0" w:color="auto"/>
              <w:right w:val="single" w:sz="4" w:space="0" w:color="auto"/>
            </w:tcBorders>
            <w:noWrap/>
            <w:vAlign w:val="center"/>
            <w:hideMark/>
          </w:tcPr>
          <w:p w:rsidR="009B3B82" w:rsidRPr="00BF0CAC" w:rsidRDefault="009B3B82" w:rsidP="009B3B82">
            <w:pPr>
              <w:jc w:val="center"/>
              <w:rPr>
                <w:rFonts w:asciiTheme="minorHAnsi" w:hAnsiTheme="minorHAnsi"/>
                <w:b/>
                <w:bCs/>
                <w:szCs w:val="22"/>
                <w:lang w:val="en-US"/>
              </w:rPr>
            </w:pPr>
          </w:p>
        </w:tc>
      </w:tr>
      <w:tr w:rsidR="009B3B82" w:rsidRPr="00BF0CAC" w:rsidTr="009B3B82">
        <w:trPr>
          <w:trHeight w:val="286"/>
        </w:trPr>
        <w:tc>
          <w:tcPr>
            <w:tcW w:w="9439" w:type="dxa"/>
            <w:gridSpan w:val="7"/>
            <w:tcBorders>
              <w:top w:val="single" w:sz="4" w:space="0" w:color="auto"/>
              <w:left w:val="nil"/>
              <w:bottom w:val="single" w:sz="4" w:space="0" w:color="auto"/>
              <w:right w:val="nil"/>
            </w:tcBorders>
            <w:noWrap/>
            <w:vAlign w:val="center"/>
          </w:tcPr>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p w:rsidR="009B3B82" w:rsidRPr="00BF0CAC" w:rsidRDefault="009B3B82" w:rsidP="009B3B82">
            <w:pPr>
              <w:jc w:val="center"/>
              <w:rPr>
                <w:rFonts w:asciiTheme="minorHAnsi" w:hAnsiTheme="minorHAnsi"/>
                <w:b/>
                <w:bCs/>
                <w:szCs w:val="22"/>
                <w:lang w:val="en-US"/>
              </w:rPr>
            </w:pPr>
          </w:p>
        </w:tc>
      </w:tr>
      <w:tr w:rsidR="00D32E45" w:rsidRPr="00BF0CAC" w:rsidTr="009B3B82">
        <w:trPr>
          <w:trHeight w:val="530"/>
        </w:trPr>
        <w:tc>
          <w:tcPr>
            <w:tcW w:w="9439" w:type="dxa"/>
            <w:gridSpan w:val="7"/>
            <w:tcBorders>
              <w:top w:val="single" w:sz="4" w:space="0" w:color="auto"/>
              <w:left w:val="single" w:sz="4" w:space="0" w:color="auto"/>
              <w:bottom w:val="single" w:sz="4" w:space="0" w:color="auto"/>
              <w:right w:val="single" w:sz="4" w:space="0" w:color="auto"/>
            </w:tcBorders>
            <w:noWrap/>
            <w:vAlign w:val="center"/>
            <w:hideMark/>
          </w:tcPr>
          <w:p w:rsidR="00D32E45" w:rsidRPr="00BC6C75" w:rsidRDefault="00D32E45" w:rsidP="00D32E45">
            <w:pPr>
              <w:spacing w:line="276" w:lineRule="auto"/>
              <w:jc w:val="center"/>
              <w:rPr>
                <w:rFonts w:asciiTheme="minorHAnsi" w:hAnsiTheme="minorHAnsi"/>
                <w:b/>
                <w:bCs/>
                <w:sz w:val="24"/>
                <w:u w:val="single"/>
              </w:rPr>
            </w:pPr>
            <w:r w:rsidRPr="00BC6C75">
              <w:rPr>
                <w:rFonts w:asciiTheme="minorHAnsi" w:hAnsiTheme="minorHAnsi"/>
                <w:b/>
                <w:bCs/>
              </w:rPr>
              <w:lastRenderedPageBreak/>
              <w:t xml:space="preserve">ΤΣΕΛ66 - </w:t>
            </w:r>
            <w:r w:rsidRPr="007D4267">
              <w:rPr>
                <w:rFonts w:asciiTheme="minorHAnsi" w:hAnsiTheme="minorHAnsi"/>
                <w:b/>
                <w:bCs/>
              </w:rPr>
              <w:t>Αντλιοστάσιο Λυμάτων μαρίνας (Μπατσί)</w:t>
            </w:r>
          </w:p>
        </w:tc>
      </w:tr>
      <w:tr w:rsidR="009B3B82" w:rsidRPr="00BF0CAC" w:rsidTr="009B3B82">
        <w:trPr>
          <w:trHeight w:val="571"/>
        </w:trPr>
        <w:tc>
          <w:tcPr>
            <w:tcW w:w="737" w:type="dxa"/>
            <w:tcBorders>
              <w:top w:val="nil"/>
              <w:left w:val="single" w:sz="4" w:space="0" w:color="auto"/>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bCs/>
                <w:szCs w:val="22"/>
              </w:rPr>
            </w:pPr>
            <w:r w:rsidRPr="00BF0CAC">
              <w:rPr>
                <w:rFonts w:asciiTheme="minorHAnsi" w:hAnsiTheme="minorHAnsi"/>
                <w:bCs/>
                <w:szCs w:val="22"/>
              </w:rPr>
              <w:t>Α/Α</w:t>
            </w:r>
          </w:p>
        </w:tc>
        <w:tc>
          <w:tcPr>
            <w:tcW w:w="3813" w:type="dxa"/>
            <w:gridSpan w:val="2"/>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Περιγραφή</w:t>
            </w:r>
          </w:p>
        </w:tc>
        <w:tc>
          <w:tcPr>
            <w:tcW w:w="1560" w:type="dxa"/>
            <w:gridSpan w:val="2"/>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Τεμάχια</w:t>
            </w:r>
          </w:p>
        </w:tc>
        <w:tc>
          <w:tcPr>
            <w:tcW w:w="1417" w:type="dxa"/>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€/Τεμ</w:t>
            </w:r>
          </w:p>
        </w:tc>
        <w:tc>
          <w:tcPr>
            <w:tcW w:w="1912" w:type="dxa"/>
            <w:tcBorders>
              <w:top w:val="nil"/>
              <w:left w:val="nil"/>
              <w:bottom w:val="single" w:sz="4" w:space="0" w:color="auto"/>
              <w:right w:val="single" w:sz="4" w:space="0" w:color="auto"/>
            </w:tcBorders>
            <w:vAlign w:val="center"/>
            <w:hideMark/>
          </w:tcPr>
          <w:p w:rsidR="009B3B82" w:rsidRPr="00BF0CAC" w:rsidRDefault="009B3B82" w:rsidP="009B3B82">
            <w:pPr>
              <w:jc w:val="center"/>
              <w:rPr>
                <w:rFonts w:asciiTheme="minorHAnsi" w:hAnsiTheme="minorHAnsi"/>
                <w:szCs w:val="22"/>
              </w:rPr>
            </w:pPr>
            <w:r w:rsidRPr="00BF0CAC">
              <w:rPr>
                <w:rFonts w:asciiTheme="minorHAnsi" w:hAnsiTheme="minorHAnsi"/>
                <w:szCs w:val="22"/>
              </w:rPr>
              <w:t>Σύνολο (€)</w:t>
            </w: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1</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Μετρητής - αναλυτής ηλεκτρικών παραμέτρων</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2</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Πίνακας Ισχύος  για ρυθμιστή στροφών μέχρι 11 kW</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3</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Ρυθμιστής Στροφών - INVERTER ΙΣΧΥΟΣ μέχρι 11 kW</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lang w:val="en-US"/>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4</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Πλήρες Αντλητικό συγκρότημα υψηλής απόδοσης</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2</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5</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Υδραυλικός εξοπλισμός</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6</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Υδραυλικές εργασίες</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7</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Εγκατάσταση πινάκα Ισχύος με inverter και οργάνων</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8</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rPr>
            </w:pPr>
            <w:r w:rsidRPr="00BF0CAC">
              <w:rPr>
                <w:rFonts w:asciiTheme="minorHAnsi" w:hAnsiTheme="minorHAnsi"/>
                <w:sz w:val="24"/>
              </w:rPr>
              <w:t>9</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Ηλεκτρολογικός πίνακας αυτοματισμού</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10</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Προγραμματιζόμενος λογικός ελεγκτής (PLC)</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11</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Τροφοδοτικό αδιάλειπτης λειτουργίας (UPS)</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2</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Μετρητής στάθμης</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rPr>
              <w:t>1</w:t>
            </w:r>
            <w:r w:rsidRPr="00BF0CAC">
              <w:rPr>
                <w:rFonts w:asciiTheme="minorHAnsi" w:hAnsiTheme="minorHAnsi"/>
                <w:sz w:val="24"/>
                <w:lang w:val="en-US"/>
              </w:rPr>
              <w:t>3</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rPr>
            </w:pPr>
            <w:r w:rsidRPr="00BC6C75">
              <w:rPr>
                <w:rFonts w:asciiTheme="minorHAnsi" w:hAnsiTheme="minorHAnsi"/>
                <w:sz w:val="24"/>
              </w:rPr>
              <w:t>Αντικεραυνική προστασία</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rPr>
            </w:pPr>
            <w:r w:rsidRPr="00BC6C75">
              <w:rPr>
                <w:rFonts w:asciiTheme="minorHAnsi" w:hAnsiTheme="minorHAnsi"/>
                <w:sz w:val="24"/>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D32E45" w:rsidRPr="00BF0CAC" w:rsidTr="009B3B82">
        <w:trPr>
          <w:trHeight w:val="286"/>
        </w:trPr>
        <w:tc>
          <w:tcPr>
            <w:tcW w:w="737" w:type="dxa"/>
            <w:tcBorders>
              <w:top w:val="nil"/>
              <w:left w:val="single" w:sz="4" w:space="0" w:color="auto"/>
              <w:bottom w:val="single" w:sz="4" w:space="0" w:color="auto"/>
              <w:right w:val="single" w:sz="4" w:space="0" w:color="auto"/>
            </w:tcBorders>
            <w:vAlign w:val="center"/>
            <w:hideMark/>
          </w:tcPr>
          <w:p w:rsidR="00D32E45" w:rsidRPr="00BF0CAC" w:rsidRDefault="00D32E45" w:rsidP="00A83233">
            <w:pPr>
              <w:jc w:val="center"/>
              <w:rPr>
                <w:rFonts w:asciiTheme="minorHAnsi" w:hAnsiTheme="minorHAnsi"/>
                <w:sz w:val="24"/>
                <w:lang w:val="en-US"/>
              </w:rPr>
            </w:pPr>
            <w:r w:rsidRPr="00BF0CAC">
              <w:rPr>
                <w:rFonts w:asciiTheme="minorHAnsi" w:hAnsiTheme="minorHAnsi"/>
                <w:sz w:val="24"/>
                <w:lang w:val="en-US"/>
              </w:rPr>
              <w:t>14</w:t>
            </w:r>
          </w:p>
        </w:tc>
        <w:tc>
          <w:tcPr>
            <w:tcW w:w="3813"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left"/>
              <w:rPr>
                <w:rFonts w:asciiTheme="minorHAnsi" w:hAnsiTheme="minorHAnsi"/>
                <w:sz w:val="24"/>
                <w:szCs w:val="22"/>
              </w:rPr>
            </w:pPr>
            <w:r w:rsidRPr="00BC6C75">
              <w:rPr>
                <w:rFonts w:asciiTheme="minorHAnsi" w:hAnsiTheme="minorHAnsi"/>
                <w:sz w:val="24"/>
                <w:szCs w:val="22"/>
              </w:rPr>
              <w:t xml:space="preserve">Διασύνδεση  με Υφιστάμενο Σύστημα Αυτοματισμού - Τηλεμετρίας </w:t>
            </w:r>
          </w:p>
        </w:tc>
        <w:tc>
          <w:tcPr>
            <w:tcW w:w="1560" w:type="dxa"/>
            <w:gridSpan w:val="2"/>
            <w:tcBorders>
              <w:top w:val="nil"/>
              <w:left w:val="nil"/>
              <w:bottom w:val="single" w:sz="4" w:space="0" w:color="auto"/>
              <w:right w:val="single" w:sz="4" w:space="0" w:color="auto"/>
            </w:tcBorders>
            <w:vAlign w:val="center"/>
            <w:hideMark/>
          </w:tcPr>
          <w:p w:rsidR="00D32E45" w:rsidRPr="00BC6C75" w:rsidRDefault="00D32E45" w:rsidP="00D32E45">
            <w:pPr>
              <w:spacing w:line="276" w:lineRule="auto"/>
              <w:jc w:val="center"/>
              <w:rPr>
                <w:rFonts w:asciiTheme="minorHAnsi" w:hAnsiTheme="minorHAnsi"/>
                <w:sz w:val="24"/>
                <w:szCs w:val="22"/>
              </w:rPr>
            </w:pPr>
            <w:r w:rsidRPr="00BC6C75">
              <w:rPr>
                <w:rFonts w:asciiTheme="minorHAnsi" w:hAnsiTheme="minorHAnsi"/>
                <w:sz w:val="24"/>
                <w:szCs w:val="22"/>
              </w:rPr>
              <w:t>1</w:t>
            </w:r>
          </w:p>
        </w:tc>
        <w:tc>
          <w:tcPr>
            <w:tcW w:w="1417" w:type="dxa"/>
            <w:tcBorders>
              <w:top w:val="nil"/>
              <w:left w:val="nil"/>
              <w:bottom w:val="single" w:sz="4" w:space="0" w:color="auto"/>
              <w:right w:val="single" w:sz="4" w:space="0" w:color="auto"/>
            </w:tcBorders>
            <w:vAlign w:val="center"/>
            <w:hideMark/>
          </w:tcPr>
          <w:p w:rsidR="00D32E45" w:rsidRPr="00BF0CAC" w:rsidRDefault="00D32E45" w:rsidP="009B3B82">
            <w:pPr>
              <w:rPr>
                <w:rFonts w:asciiTheme="minorHAnsi" w:hAnsiTheme="minorHAnsi"/>
                <w:szCs w:val="22"/>
              </w:rPr>
            </w:pPr>
          </w:p>
        </w:tc>
        <w:tc>
          <w:tcPr>
            <w:tcW w:w="1912" w:type="dxa"/>
            <w:tcBorders>
              <w:top w:val="nil"/>
              <w:left w:val="nil"/>
              <w:bottom w:val="single" w:sz="4" w:space="0" w:color="auto"/>
              <w:right w:val="single" w:sz="4" w:space="0" w:color="auto"/>
            </w:tcBorders>
            <w:noWrap/>
            <w:vAlign w:val="center"/>
            <w:hideMark/>
          </w:tcPr>
          <w:p w:rsidR="00D32E45" w:rsidRPr="00BF0CAC" w:rsidRDefault="00D32E45" w:rsidP="009B3B82">
            <w:pPr>
              <w:rPr>
                <w:rFonts w:asciiTheme="minorHAnsi" w:hAnsiTheme="minorHAnsi"/>
                <w:lang w:val="en-US"/>
              </w:rPr>
            </w:pPr>
          </w:p>
        </w:tc>
      </w:tr>
      <w:tr w:rsidR="009B3B82" w:rsidRPr="00BF0CAC" w:rsidTr="009B3B82">
        <w:trPr>
          <w:trHeight w:val="602"/>
        </w:trPr>
        <w:tc>
          <w:tcPr>
            <w:tcW w:w="7527" w:type="dxa"/>
            <w:gridSpan w:val="6"/>
            <w:tcBorders>
              <w:top w:val="single" w:sz="4" w:space="0" w:color="auto"/>
              <w:left w:val="single" w:sz="4" w:space="0" w:color="auto"/>
              <w:bottom w:val="single" w:sz="4" w:space="0" w:color="auto"/>
              <w:right w:val="single" w:sz="4" w:space="0" w:color="auto"/>
            </w:tcBorders>
            <w:noWrap/>
            <w:vAlign w:val="center"/>
            <w:hideMark/>
          </w:tcPr>
          <w:p w:rsidR="009B3B82" w:rsidRPr="00BF0CAC" w:rsidRDefault="009B3B82" w:rsidP="009B3B82">
            <w:pPr>
              <w:jc w:val="center"/>
              <w:rPr>
                <w:rFonts w:asciiTheme="minorHAnsi" w:hAnsiTheme="minorHAnsi"/>
                <w:b/>
                <w:bCs/>
                <w:szCs w:val="22"/>
                <w:lang w:val="en-US"/>
              </w:rPr>
            </w:pPr>
            <w:r w:rsidRPr="00BF0CAC">
              <w:rPr>
                <w:rFonts w:asciiTheme="minorHAnsi" w:hAnsiTheme="minorHAnsi"/>
                <w:b/>
                <w:bCs/>
                <w:szCs w:val="22"/>
                <w:lang w:val="en-US"/>
              </w:rPr>
              <w:t>ΣΥΝΟΛIKO ΚΟΣΤΟΣ ΤΣΕ</w:t>
            </w:r>
          </w:p>
        </w:tc>
        <w:tc>
          <w:tcPr>
            <w:tcW w:w="1912" w:type="dxa"/>
            <w:tcBorders>
              <w:top w:val="nil"/>
              <w:left w:val="nil"/>
              <w:bottom w:val="single" w:sz="4" w:space="0" w:color="auto"/>
              <w:right w:val="single" w:sz="4" w:space="0" w:color="auto"/>
            </w:tcBorders>
            <w:noWrap/>
            <w:vAlign w:val="center"/>
            <w:hideMark/>
          </w:tcPr>
          <w:p w:rsidR="009B3B82" w:rsidRPr="00BF0CAC" w:rsidRDefault="009B3B82" w:rsidP="009B3B82">
            <w:pPr>
              <w:jc w:val="center"/>
              <w:rPr>
                <w:rFonts w:asciiTheme="minorHAnsi" w:hAnsiTheme="minorHAnsi"/>
                <w:b/>
                <w:bCs/>
                <w:szCs w:val="22"/>
                <w:lang w:val="en-US"/>
              </w:rPr>
            </w:pPr>
          </w:p>
        </w:tc>
      </w:tr>
    </w:tbl>
    <w:p w:rsidR="000F26D8" w:rsidRDefault="000F26D8" w:rsidP="00FF55B8">
      <w:pPr>
        <w:rPr>
          <w:rFonts w:asciiTheme="minorHAnsi" w:hAnsiTheme="minorHAnsi"/>
          <w:b/>
          <w:szCs w:val="22"/>
          <w:lang w:val="en-US"/>
        </w:rPr>
      </w:pPr>
    </w:p>
    <w:p w:rsidR="000F26D8" w:rsidRDefault="000F26D8">
      <w:pPr>
        <w:spacing w:after="0"/>
        <w:jc w:val="left"/>
        <w:rPr>
          <w:rFonts w:asciiTheme="minorHAnsi" w:hAnsiTheme="minorHAnsi"/>
          <w:b/>
          <w:szCs w:val="22"/>
          <w:lang w:val="en-US"/>
        </w:rPr>
      </w:pPr>
      <w:r>
        <w:rPr>
          <w:rFonts w:asciiTheme="minorHAnsi" w:hAnsiTheme="minorHAnsi"/>
          <w:b/>
          <w:szCs w:val="22"/>
          <w:lang w:val="en-US"/>
        </w:rPr>
        <w:br w:type="page"/>
      </w:r>
    </w:p>
    <w:p w:rsidR="00DE1504" w:rsidRPr="00BF0CAC" w:rsidRDefault="00DE1504" w:rsidP="00FF55B8">
      <w:pPr>
        <w:rPr>
          <w:rFonts w:asciiTheme="minorHAnsi" w:hAnsiTheme="minorHAnsi"/>
          <w:b/>
          <w:szCs w:val="22"/>
          <w:lang w:val="en-US"/>
        </w:rPr>
      </w:pPr>
    </w:p>
    <w:p w:rsidR="00FF55B8" w:rsidRPr="00BF0CAC" w:rsidRDefault="00DE28CE" w:rsidP="00FF55B8">
      <w:pPr>
        <w:rPr>
          <w:rFonts w:asciiTheme="minorHAnsi" w:hAnsiTheme="minorHAnsi"/>
          <w:b/>
          <w:szCs w:val="22"/>
          <w:lang w:val="en-US"/>
        </w:rPr>
      </w:pPr>
      <w:r w:rsidRPr="00BF0CAC">
        <w:rPr>
          <w:rFonts w:asciiTheme="minorHAnsi" w:hAnsiTheme="minorHAnsi"/>
          <w:b/>
          <w:szCs w:val="22"/>
        </w:rPr>
        <w:t>Α</w:t>
      </w:r>
      <w:r w:rsidR="00FF55B8" w:rsidRPr="00BF0CAC">
        <w:rPr>
          <w:rFonts w:asciiTheme="minorHAnsi" w:hAnsiTheme="minorHAnsi"/>
          <w:b/>
          <w:szCs w:val="22"/>
          <w:lang w:val="en-US"/>
        </w:rPr>
        <w:t xml:space="preserve">2. </w:t>
      </w:r>
      <w:r w:rsidR="00FF55B8" w:rsidRPr="00BF0CAC">
        <w:rPr>
          <w:rFonts w:asciiTheme="minorHAnsi" w:hAnsiTheme="minorHAnsi"/>
          <w:b/>
          <w:szCs w:val="22"/>
        </w:rPr>
        <w:t>ΚΕΝΤΡΙΚΟΣ</w:t>
      </w:r>
      <w:r w:rsidR="001B6D53">
        <w:rPr>
          <w:rFonts w:asciiTheme="minorHAnsi" w:hAnsiTheme="minorHAnsi"/>
          <w:b/>
          <w:szCs w:val="22"/>
        </w:rPr>
        <w:t xml:space="preserve"> </w:t>
      </w:r>
      <w:r w:rsidR="00FF55B8" w:rsidRPr="00BF0CAC">
        <w:rPr>
          <w:rFonts w:asciiTheme="minorHAnsi" w:hAnsiTheme="minorHAnsi"/>
          <w:b/>
          <w:szCs w:val="22"/>
        </w:rPr>
        <w:t>ΣΤΑΘΜΟΣ</w:t>
      </w:r>
      <w:r w:rsidR="001B6D53">
        <w:rPr>
          <w:rFonts w:asciiTheme="minorHAnsi" w:hAnsiTheme="minorHAnsi"/>
          <w:b/>
          <w:szCs w:val="22"/>
        </w:rPr>
        <w:t xml:space="preserve"> </w:t>
      </w:r>
      <w:r w:rsidR="00FF55B8" w:rsidRPr="00BF0CAC">
        <w:rPr>
          <w:rFonts w:asciiTheme="minorHAnsi" w:hAnsiTheme="minorHAnsi"/>
          <w:b/>
          <w:szCs w:val="22"/>
        </w:rPr>
        <w:t>ΕΛΕΓΧΟΥ</w:t>
      </w:r>
    </w:p>
    <w:p w:rsidR="00FF55B8" w:rsidRPr="00BF0CAC" w:rsidRDefault="00FF55B8" w:rsidP="00FF55B8">
      <w:pPr>
        <w:rPr>
          <w:rFonts w:asciiTheme="minorHAnsi" w:hAnsiTheme="minorHAnsi"/>
          <w:b/>
          <w:szCs w:val="22"/>
          <w:lang w:val="en-US"/>
        </w:rPr>
      </w:pPr>
    </w:p>
    <w:p w:rsidR="00FF55B8" w:rsidRPr="00BF0CAC" w:rsidRDefault="00DE28CE" w:rsidP="00FF55B8">
      <w:pPr>
        <w:rPr>
          <w:rFonts w:asciiTheme="minorHAnsi" w:hAnsiTheme="minorHAnsi"/>
          <w:b/>
          <w:szCs w:val="22"/>
          <w:lang w:val="en-US"/>
        </w:rPr>
      </w:pPr>
      <w:r w:rsidRPr="00BF0CAC">
        <w:rPr>
          <w:rFonts w:asciiTheme="minorHAnsi" w:hAnsiTheme="minorHAnsi"/>
          <w:b/>
          <w:szCs w:val="22"/>
        </w:rPr>
        <w:t>Α</w:t>
      </w:r>
      <w:r w:rsidR="00FF55B8" w:rsidRPr="00BF0CAC">
        <w:rPr>
          <w:rFonts w:asciiTheme="minorHAnsi" w:hAnsiTheme="minorHAnsi"/>
          <w:b/>
          <w:szCs w:val="22"/>
          <w:lang w:val="en-US"/>
        </w:rPr>
        <w:t xml:space="preserve">2.1 </w:t>
      </w:r>
      <w:r w:rsidR="00FF55B8" w:rsidRPr="00BF0CAC">
        <w:rPr>
          <w:rFonts w:asciiTheme="minorHAnsi" w:hAnsiTheme="minorHAnsi"/>
          <w:b/>
          <w:szCs w:val="22"/>
        </w:rPr>
        <w:t>ΕΞΟΠΛΙΣΜΟΣ</w:t>
      </w:r>
      <w:r w:rsidR="001B6D53" w:rsidRPr="001B6D53">
        <w:rPr>
          <w:rFonts w:asciiTheme="minorHAnsi" w:hAnsiTheme="minorHAnsi"/>
          <w:b/>
          <w:szCs w:val="22"/>
          <w:lang w:val="en-US"/>
        </w:rPr>
        <w:t xml:space="preserve"> </w:t>
      </w:r>
      <w:r w:rsidR="00FF55B8" w:rsidRPr="00BF0CAC">
        <w:rPr>
          <w:rFonts w:asciiTheme="minorHAnsi" w:hAnsiTheme="minorHAnsi"/>
          <w:b/>
          <w:szCs w:val="22"/>
        </w:rPr>
        <w:t>ΚΣΕ</w:t>
      </w:r>
      <w:r w:rsidR="00FF55B8" w:rsidRPr="00BF0CAC">
        <w:rPr>
          <w:rFonts w:asciiTheme="minorHAnsi" w:hAnsiTheme="minorHAnsi"/>
          <w:b/>
          <w:szCs w:val="22"/>
          <w:lang w:val="en-US"/>
        </w:rPr>
        <w:t xml:space="preserve"> (Hardware, </w:t>
      </w:r>
      <w:r w:rsidRPr="00BF0CAC">
        <w:rPr>
          <w:rFonts w:asciiTheme="minorHAnsi" w:hAnsiTheme="minorHAnsi"/>
          <w:b/>
          <w:szCs w:val="22"/>
        </w:rPr>
        <w:t>Άδειες</w:t>
      </w:r>
      <w:r w:rsidR="001B6D53" w:rsidRPr="001B6D53">
        <w:rPr>
          <w:rFonts w:asciiTheme="minorHAnsi" w:hAnsiTheme="minorHAnsi"/>
          <w:b/>
          <w:szCs w:val="22"/>
          <w:lang w:val="en-US"/>
        </w:rPr>
        <w:t xml:space="preserve"> </w:t>
      </w:r>
      <w:r w:rsidR="00FF55B8" w:rsidRPr="00BF0CAC">
        <w:rPr>
          <w:rFonts w:asciiTheme="minorHAnsi" w:hAnsiTheme="minorHAnsi"/>
          <w:b/>
          <w:szCs w:val="22"/>
          <w:lang w:val="en-US"/>
        </w:rPr>
        <w:t>Software</w:t>
      </w:r>
      <w:r w:rsidRPr="00BF0CAC">
        <w:rPr>
          <w:rFonts w:asciiTheme="minorHAnsi" w:hAnsiTheme="minorHAnsi"/>
          <w:b/>
          <w:szCs w:val="22"/>
        </w:rPr>
        <w:t>κλπ</w:t>
      </w:r>
      <w:r w:rsidRPr="00BF0CAC">
        <w:rPr>
          <w:rFonts w:asciiTheme="minorHAnsi" w:hAnsiTheme="minorHAnsi"/>
          <w:b/>
          <w:szCs w:val="22"/>
          <w:lang w:val="en-US"/>
        </w:rPr>
        <w:t>.</w:t>
      </w:r>
      <w:r w:rsidR="00FF55B8" w:rsidRPr="00BF0CAC">
        <w:rPr>
          <w:rFonts w:asciiTheme="minorHAnsi" w:hAnsiTheme="minorHAnsi"/>
          <w:b/>
          <w:szCs w:val="22"/>
          <w:lang w:val="en-US"/>
        </w:rPr>
        <w:t>)</w:t>
      </w:r>
    </w:p>
    <w:p w:rsidR="00FF55B8" w:rsidRPr="00BF0CAC" w:rsidRDefault="00FF55B8" w:rsidP="00FF55B8">
      <w:pPr>
        <w:jc w:val="center"/>
        <w:rPr>
          <w:rFonts w:asciiTheme="minorHAnsi" w:hAnsiTheme="minorHAnsi"/>
          <w:b/>
          <w:szCs w:val="22"/>
          <w:lang w:val="en-US"/>
        </w:rPr>
      </w:pPr>
    </w:p>
    <w:tbl>
      <w:tblPr>
        <w:tblW w:w="9531" w:type="dxa"/>
        <w:jc w:val="center"/>
        <w:tblLook w:val="04A0"/>
      </w:tblPr>
      <w:tblGrid>
        <w:gridCol w:w="610"/>
        <w:gridCol w:w="3680"/>
        <w:gridCol w:w="1340"/>
        <w:gridCol w:w="2147"/>
        <w:gridCol w:w="1754"/>
      </w:tblGrid>
      <w:tr w:rsidR="00FF55B8" w:rsidRPr="00BF0CAC" w:rsidTr="00FF55B8">
        <w:trPr>
          <w:trHeight w:val="715"/>
          <w:jc w:val="center"/>
        </w:trPr>
        <w:tc>
          <w:tcPr>
            <w:tcW w:w="610" w:type="dxa"/>
            <w:tcBorders>
              <w:top w:val="single" w:sz="4" w:space="0" w:color="auto"/>
              <w:left w:val="single" w:sz="4" w:space="0" w:color="auto"/>
              <w:bottom w:val="single" w:sz="4" w:space="0" w:color="auto"/>
              <w:right w:val="single" w:sz="6"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680" w:type="dxa"/>
            <w:tcBorders>
              <w:top w:val="single" w:sz="4" w:space="0" w:color="auto"/>
              <w:left w:val="single" w:sz="6" w:space="0" w:color="auto"/>
              <w:bottom w:val="single" w:sz="4" w:space="0" w:color="auto"/>
              <w:right w:val="single" w:sz="6"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340" w:type="dxa"/>
            <w:tcBorders>
              <w:top w:val="single" w:sz="4" w:space="0" w:color="auto"/>
              <w:left w:val="single" w:sz="6" w:space="0" w:color="auto"/>
              <w:bottom w:val="single" w:sz="4" w:space="0" w:color="auto"/>
              <w:right w:val="single" w:sz="6"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2147" w:type="dxa"/>
            <w:tcBorders>
              <w:top w:val="single" w:sz="4" w:space="0" w:color="auto"/>
              <w:left w:val="single" w:sz="6" w:space="0" w:color="auto"/>
              <w:bottom w:val="single" w:sz="4" w:space="0" w:color="auto"/>
              <w:right w:val="single" w:sz="6"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754" w:type="dxa"/>
            <w:tcBorders>
              <w:top w:val="single" w:sz="4" w:space="0" w:color="auto"/>
              <w:left w:val="single" w:sz="6" w:space="0" w:color="auto"/>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DE1504" w:rsidRPr="00BF0CAC" w:rsidTr="00FF55B8">
        <w:trPr>
          <w:trHeight w:val="360"/>
          <w:jc w:val="center"/>
        </w:trPr>
        <w:tc>
          <w:tcPr>
            <w:tcW w:w="610" w:type="dxa"/>
            <w:tcBorders>
              <w:top w:val="nil"/>
              <w:left w:val="single" w:sz="4" w:space="0" w:color="auto"/>
              <w:bottom w:val="single" w:sz="4" w:space="0" w:color="auto"/>
              <w:right w:val="nil"/>
            </w:tcBorders>
            <w:vAlign w:val="center"/>
            <w:hideMark/>
          </w:tcPr>
          <w:p w:rsidR="00DE1504" w:rsidRPr="00BF0CAC" w:rsidRDefault="00DE1504">
            <w:pPr>
              <w:jc w:val="center"/>
              <w:rPr>
                <w:rFonts w:asciiTheme="minorHAnsi" w:hAnsiTheme="minorHAnsi"/>
                <w:szCs w:val="22"/>
                <w:lang w:val="en-GB" w:eastAsia="en-US"/>
              </w:rPr>
            </w:pPr>
            <w:r w:rsidRPr="00BF0CAC">
              <w:rPr>
                <w:rFonts w:asciiTheme="minorHAnsi" w:hAnsiTheme="minorHAnsi"/>
                <w:szCs w:val="22"/>
              </w:rPr>
              <w:t>1</w:t>
            </w:r>
          </w:p>
        </w:tc>
        <w:tc>
          <w:tcPr>
            <w:tcW w:w="3680" w:type="dxa"/>
            <w:tcBorders>
              <w:top w:val="nil"/>
              <w:left w:val="single" w:sz="4" w:space="0" w:color="auto"/>
              <w:bottom w:val="single" w:sz="4" w:space="0" w:color="auto"/>
              <w:right w:val="nil"/>
            </w:tcBorders>
            <w:noWrap/>
            <w:vAlign w:val="center"/>
            <w:hideMark/>
          </w:tcPr>
          <w:p w:rsidR="00DE1504" w:rsidRPr="00BF0CAC" w:rsidRDefault="00DE1504" w:rsidP="00D32E45">
            <w:pPr>
              <w:jc w:val="left"/>
              <w:rPr>
                <w:rFonts w:asciiTheme="minorHAnsi" w:hAnsiTheme="minorHAnsi"/>
                <w:sz w:val="24"/>
              </w:rPr>
            </w:pPr>
            <w:r w:rsidRPr="00BF0CAC">
              <w:rPr>
                <w:rFonts w:asciiTheme="minorHAnsi" w:hAnsiTheme="minorHAnsi"/>
                <w:sz w:val="24"/>
              </w:rPr>
              <w:t>Θέση εργασίας (Client)</w:t>
            </w:r>
          </w:p>
        </w:tc>
        <w:tc>
          <w:tcPr>
            <w:tcW w:w="1340" w:type="dxa"/>
            <w:tcBorders>
              <w:top w:val="nil"/>
              <w:left w:val="single" w:sz="4"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w:t>
            </w:r>
          </w:p>
        </w:tc>
        <w:tc>
          <w:tcPr>
            <w:tcW w:w="2147"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1754"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28CE">
        <w:trPr>
          <w:trHeight w:val="467"/>
          <w:jc w:val="center"/>
        </w:trPr>
        <w:tc>
          <w:tcPr>
            <w:tcW w:w="610" w:type="dxa"/>
            <w:tcBorders>
              <w:top w:val="nil"/>
              <w:left w:val="single" w:sz="4" w:space="0" w:color="auto"/>
              <w:bottom w:val="single" w:sz="4" w:space="0" w:color="auto"/>
              <w:right w:val="nil"/>
            </w:tcBorders>
            <w:vAlign w:val="center"/>
            <w:hideMark/>
          </w:tcPr>
          <w:p w:rsidR="00DE1504" w:rsidRPr="00BF0CAC" w:rsidRDefault="00DE1504">
            <w:pPr>
              <w:jc w:val="center"/>
              <w:rPr>
                <w:rFonts w:asciiTheme="minorHAnsi" w:hAnsiTheme="minorHAnsi"/>
                <w:szCs w:val="22"/>
                <w:lang w:val="en-GB" w:eastAsia="en-US"/>
              </w:rPr>
            </w:pPr>
            <w:r w:rsidRPr="00BF0CAC">
              <w:rPr>
                <w:rFonts w:asciiTheme="minorHAnsi" w:hAnsiTheme="minorHAnsi"/>
                <w:szCs w:val="22"/>
              </w:rPr>
              <w:t>2</w:t>
            </w:r>
          </w:p>
        </w:tc>
        <w:tc>
          <w:tcPr>
            <w:tcW w:w="3680" w:type="dxa"/>
            <w:tcBorders>
              <w:top w:val="nil"/>
              <w:left w:val="single" w:sz="4" w:space="0" w:color="auto"/>
              <w:bottom w:val="single" w:sz="4" w:space="0" w:color="auto"/>
              <w:right w:val="nil"/>
            </w:tcBorders>
            <w:noWrap/>
            <w:vAlign w:val="center"/>
            <w:hideMark/>
          </w:tcPr>
          <w:p w:rsidR="00DE1504" w:rsidRPr="00BF0CAC" w:rsidRDefault="00DE1504" w:rsidP="00D32E45">
            <w:pPr>
              <w:jc w:val="left"/>
              <w:rPr>
                <w:rFonts w:asciiTheme="minorHAnsi" w:hAnsiTheme="minorHAnsi"/>
                <w:sz w:val="24"/>
              </w:rPr>
            </w:pPr>
            <w:r w:rsidRPr="00BF0CAC">
              <w:rPr>
                <w:rFonts w:asciiTheme="minorHAnsi" w:hAnsiTheme="minorHAnsi"/>
                <w:sz w:val="24"/>
              </w:rPr>
              <w:t>Αναβάθμιση - Επέκταση Λογισμικού Τηλελέγχου Τηλεχειρισμού</w:t>
            </w:r>
          </w:p>
        </w:tc>
        <w:tc>
          <w:tcPr>
            <w:tcW w:w="1340" w:type="dxa"/>
            <w:tcBorders>
              <w:top w:val="nil"/>
              <w:left w:val="single" w:sz="4"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w:t>
            </w:r>
          </w:p>
        </w:tc>
        <w:tc>
          <w:tcPr>
            <w:tcW w:w="2147"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1754"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28CE">
        <w:trPr>
          <w:trHeight w:val="440"/>
          <w:jc w:val="center"/>
        </w:trPr>
        <w:tc>
          <w:tcPr>
            <w:tcW w:w="610" w:type="dxa"/>
            <w:tcBorders>
              <w:top w:val="nil"/>
              <w:left w:val="single" w:sz="4" w:space="0" w:color="auto"/>
              <w:bottom w:val="single" w:sz="4" w:space="0" w:color="auto"/>
              <w:right w:val="nil"/>
            </w:tcBorders>
            <w:vAlign w:val="center"/>
            <w:hideMark/>
          </w:tcPr>
          <w:p w:rsidR="00DE1504" w:rsidRPr="00BF0CAC" w:rsidRDefault="00DE1504">
            <w:pPr>
              <w:jc w:val="center"/>
              <w:rPr>
                <w:rFonts w:asciiTheme="minorHAnsi" w:hAnsiTheme="minorHAnsi"/>
                <w:szCs w:val="22"/>
                <w:lang w:val="en-GB" w:eastAsia="en-US"/>
              </w:rPr>
            </w:pPr>
            <w:r w:rsidRPr="00BF0CAC">
              <w:rPr>
                <w:rFonts w:asciiTheme="minorHAnsi" w:hAnsiTheme="minorHAnsi"/>
                <w:szCs w:val="22"/>
              </w:rPr>
              <w:t>3</w:t>
            </w:r>
          </w:p>
        </w:tc>
        <w:tc>
          <w:tcPr>
            <w:tcW w:w="3680" w:type="dxa"/>
            <w:tcBorders>
              <w:top w:val="nil"/>
              <w:left w:val="single" w:sz="4" w:space="0" w:color="auto"/>
              <w:bottom w:val="single" w:sz="4" w:space="0" w:color="auto"/>
              <w:right w:val="nil"/>
            </w:tcBorders>
            <w:noWrap/>
            <w:vAlign w:val="center"/>
            <w:hideMark/>
          </w:tcPr>
          <w:p w:rsidR="00DE1504" w:rsidRPr="00BF0CAC" w:rsidRDefault="00DE1504" w:rsidP="00D32E45">
            <w:pPr>
              <w:jc w:val="left"/>
              <w:rPr>
                <w:rFonts w:asciiTheme="minorHAnsi" w:hAnsiTheme="minorHAnsi"/>
                <w:sz w:val="24"/>
              </w:rPr>
            </w:pPr>
            <w:r w:rsidRPr="00BF0CAC">
              <w:rPr>
                <w:rFonts w:asciiTheme="minorHAnsi" w:hAnsiTheme="minorHAnsi"/>
                <w:sz w:val="24"/>
              </w:rPr>
              <w:t>Λογισμικό βελτιστοποίησης της ενεργειακής διαχείρισης και λειτουργίας των αντλητικών συγκροτημάτων</w:t>
            </w:r>
          </w:p>
        </w:tc>
        <w:tc>
          <w:tcPr>
            <w:tcW w:w="1340" w:type="dxa"/>
            <w:tcBorders>
              <w:top w:val="nil"/>
              <w:left w:val="single" w:sz="4"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w:t>
            </w:r>
          </w:p>
        </w:tc>
        <w:tc>
          <w:tcPr>
            <w:tcW w:w="2147"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1754"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28CE">
        <w:trPr>
          <w:trHeight w:val="431"/>
          <w:jc w:val="center"/>
        </w:trPr>
        <w:tc>
          <w:tcPr>
            <w:tcW w:w="610" w:type="dxa"/>
            <w:tcBorders>
              <w:top w:val="nil"/>
              <w:left w:val="single" w:sz="4" w:space="0" w:color="auto"/>
              <w:bottom w:val="single" w:sz="4" w:space="0" w:color="auto"/>
              <w:right w:val="nil"/>
            </w:tcBorders>
            <w:vAlign w:val="center"/>
            <w:hideMark/>
          </w:tcPr>
          <w:p w:rsidR="00DE1504" w:rsidRPr="00BF0CAC" w:rsidRDefault="00DE1504">
            <w:pPr>
              <w:jc w:val="center"/>
              <w:rPr>
                <w:rFonts w:asciiTheme="minorHAnsi" w:hAnsiTheme="minorHAnsi"/>
                <w:szCs w:val="22"/>
                <w:lang w:val="en-US"/>
              </w:rPr>
            </w:pPr>
            <w:r w:rsidRPr="00BF0CAC">
              <w:rPr>
                <w:rFonts w:asciiTheme="minorHAnsi" w:hAnsiTheme="minorHAnsi"/>
                <w:szCs w:val="22"/>
                <w:lang w:val="en-US"/>
              </w:rPr>
              <w:t>4</w:t>
            </w:r>
          </w:p>
        </w:tc>
        <w:tc>
          <w:tcPr>
            <w:tcW w:w="3680" w:type="dxa"/>
            <w:tcBorders>
              <w:top w:val="nil"/>
              <w:left w:val="single" w:sz="4" w:space="0" w:color="auto"/>
              <w:bottom w:val="single" w:sz="4" w:space="0" w:color="auto"/>
              <w:right w:val="nil"/>
            </w:tcBorders>
            <w:noWrap/>
            <w:vAlign w:val="center"/>
            <w:hideMark/>
          </w:tcPr>
          <w:p w:rsidR="00DE1504" w:rsidRPr="00BF0CAC" w:rsidRDefault="00DE1504" w:rsidP="00D32E45">
            <w:pPr>
              <w:jc w:val="left"/>
              <w:rPr>
                <w:rFonts w:asciiTheme="minorHAnsi" w:hAnsiTheme="minorHAnsi"/>
                <w:sz w:val="24"/>
              </w:rPr>
            </w:pPr>
            <w:r w:rsidRPr="00BF0CAC">
              <w:rPr>
                <w:rFonts w:asciiTheme="minorHAnsi" w:hAnsiTheme="minorHAnsi"/>
                <w:sz w:val="24"/>
              </w:rPr>
              <w:t>Λογισμικό καταγραφής ενεργειακών μετρήσεων και συσχετισμού με παραγόμενο/καταναλισκόμενο νερό</w:t>
            </w:r>
          </w:p>
        </w:tc>
        <w:tc>
          <w:tcPr>
            <w:tcW w:w="1340" w:type="dxa"/>
            <w:tcBorders>
              <w:top w:val="nil"/>
              <w:left w:val="single" w:sz="4"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w:t>
            </w:r>
          </w:p>
        </w:tc>
        <w:tc>
          <w:tcPr>
            <w:tcW w:w="2147" w:type="dxa"/>
            <w:tcBorders>
              <w:top w:val="nil"/>
              <w:left w:val="nil"/>
              <w:bottom w:val="single" w:sz="4" w:space="0" w:color="auto"/>
              <w:right w:val="single" w:sz="4" w:space="0" w:color="auto"/>
            </w:tcBorders>
            <w:noWrap/>
            <w:vAlign w:val="center"/>
          </w:tcPr>
          <w:p w:rsidR="00DE1504" w:rsidRPr="00BF0CAC" w:rsidRDefault="00DE1504">
            <w:pPr>
              <w:rPr>
                <w:rFonts w:asciiTheme="minorHAnsi" w:hAnsiTheme="minorHAnsi"/>
                <w:szCs w:val="22"/>
              </w:rPr>
            </w:pPr>
          </w:p>
        </w:tc>
        <w:tc>
          <w:tcPr>
            <w:tcW w:w="1754" w:type="dxa"/>
            <w:tcBorders>
              <w:top w:val="nil"/>
              <w:left w:val="nil"/>
              <w:bottom w:val="single" w:sz="4" w:space="0" w:color="auto"/>
              <w:right w:val="single" w:sz="4" w:space="0" w:color="auto"/>
            </w:tcBorders>
            <w:noWrap/>
            <w:vAlign w:val="center"/>
          </w:tcPr>
          <w:p w:rsidR="00DE1504" w:rsidRPr="00BF0CAC" w:rsidRDefault="00DE1504">
            <w:pPr>
              <w:rPr>
                <w:rFonts w:asciiTheme="minorHAnsi" w:hAnsiTheme="minorHAnsi"/>
                <w:szCs w:val="22"/>
              </w:rPr>
            </w:pPr>
          </w:p>
        </w:tc>
      </w:tr>
      <w:tr w:rsidR="00DE1504" w:rsidRPr="00BF0CAC" w:rsidTr="00DE28CE">
        <w:trPr>
          <w:trHeight w:val="431"/>
          <w:jc w:val="center"/>
        </w:trPr>
        <w:tc>
          <w:tcPr>
            <w:tcW w:w="610" w:type="dxa"/>
            <w:tcBorders>
              <w:top w:val="nil"/>
              <w:left w:val="single" w:sz="4" w:space="0" w:color="auto"/>
              <w:bottom w:val="single" w:sz="4" w:space="0" w:color="auto"/>
              <w:right w:val="nil"/>
            </w:tcBorders>
            <w:vAlign w:val="center"/>
            <w:hideMark/>
          </w:tcPr>
          <w:p w:rsidR="00DE1504" w:rsidRPr="00BF0CAC" w:rsidRDefault="00DE1504">
            <w:pPr>
              <w:jc w:val="center"/>
              <w:rPr>
                <w:rFonts w:asciiTheme="minorHAnsi" w:hAnsiTheme="minorHAnsi"/>
                <w:szCs w:val="22"/>
                <w:lang w:val="en-US" w:eastAsia="en-US"/>
              </w:rPr>
            </w:pPr>
            <w:r w:rsidRPr="00BF0CAC">
              <w:rPr>
                <w:rFonts w:asciiTheme="minorHAnsi" w:hAnsiTheme="minorHAnsi"/>
                <w:szCs w:val="22"/>
                <w:lang w:val="en-US"/>
              </w:rPr>
              <w:t>5</w:t>
            </w:r>
          </w:p>
        </w:tc>
        <w:tc>
          <w:tcPr>
            <w:tcW w:w="3680" w:type="dxa"/>
            <w:tcBorders>
              <w:top w:val="nil"/>
              <w:left w:val="single" w:sz="4" w:space="0" w:color="auto"/>
              <w:bottom w:val="single" w:sz="4" w:space="0" w:color="auto"/>
              <w:right w:val="nil"/>
            </w:tcBorders>
            <w:noWrap/>
            <w:vAlign w:val="center"/>
            <w:hideMark/>
          </w:tcPr>
          <w:p w:rsidR="00DE1504" w:rsidRPr="00BF0CAC" w:rsidRDefault="00DE1504" w:rsidP="00D32E45">
            <w:pPr>
              <w:jc w:val="left"/>
              <w:rPr>
                <w:rFonts w:asciiTheme="minorHAnsi" w:hAnsiTheme="minorHAnsi"/>
                <w:sz w:val="24"/>
              </w:rPr>
            </w:pPr>
            <w:r w:rsidRPr="00BF0CAC">
              <w:rPr>
                <w:rFonts w:asciiTheme="minorHAnsi" w:hAnsiTheme="minorHAnsi"/>
                <w:sz w:val="24"/>
              </w:rPr>
              <w:t>Εγκατάσταση εξοπλισμού</w:t>
            </w:r>
          </w:p>
        </w:tc>
        <w:tc>
          <w:tcPr>
            <w:tcW w:w="1340" w:type="dxa"/>
            <w:tcBorders>
              <w:top w:val="nil"/>
              <w:left w:val="single" w:sz="4"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w:t>
            </w:r>
          </w:p>
        </w:tc>
        <w:tc>
          <w:tcPr>
            <w:tcW w:w="2147" w:type="dxa"/>
            <w:tcBorders>
              <w:top w:val="nil"/>
              <w:left w:val="nil"/>
              <w:bottom w:val="single" w:sz="4" w:space="0" w:color="auto"/>
              <w:right w:val="single" w:sz="4" w:space="0" w:color="auto"/>
            </w:tcBorders>
            <w:noWrap/>
            <w:vAlign w:val="center"/>
          </w:tcPr>
          <w:p w:rsidR="00DE1504" w:rsidRPr="00BF0CAC" w:rsidRDefault="00DE1504">
            <w:pPr>
              <w:rPr>
                <w:rFonts w:asciiTheme="minorHAnsi" w:hAnsiTheme="minorHAnsi"/>
                <w:szCs w:val="22"/>
              </w:rPr>
            </w:pPr>
          </w:p>
        </w:tc>
        <w:tc>
          <w:tcPr>
            <w:tcW w:w="1754" w:type="dxa"/>
            <w:tcBorders>
              <w:top w:val="nil"/>
              <w:left w:val="nil"/>
              <w:bottom w:val="single" w:sz="4" w:space="0" w:color="auto"/>
              <w:right w:val="single" w:sz="4" w:space="0" w:color="auto"/>
            </w:tcBorders>
            <w:noWrap/>
            <w:vAlign w:val="center"/>
          </w:tcPr>
          <w:p w:rsidR="00DE1504" w:rsidRPr="00BF0CAC" w:rsidRDefault="00DE1504">
            <w:pPr>
              <w:rPr>
                <w:rFonts w:asciiTheme="minorHAnsi" w:hAnsiTheme="minorHAnsi"/>
                <w:szCs w:val="22"/>
              </w:rPr>
            </w:pPr>
          </w:p>
        </w:tc>
      </w:tr>
      <w:tr w:rsidR="00FF55B8" w:rsidRPr="00BF0CAC" w:rsidTr="00FF55B8">
        <w:trPr>
          <w:trHeight w:val="360"/>
          <w:jc w:val="center"/>
        </w:trPr>
        <w:tc>
          <w:tcPr>
            <w:tcW w:w="5630" w:type="dxa"/>
            <w:gridSpan w:val="3"/>
            <w:tcBorders>
              <w:top w:val="single" w:sz="4" w:space="0" w:color="auto"/>
              <w:left w:val="single" w:sz="4" w:space="0" w:color="auto"/>
              <w:bottom w:val="single" w:sz="6" w:space="0" w:color="auto"/>
              <w:right w:val="single" w:sz="6" w:space="0" w:color="auto"/>
            </w:tcBorders>
            <w:vAlign w:val="center"/>
            <w:hideMark/>
          </w:tcPr>
          <w:p w:rsidR="00FF55B8" w:rsidRPr="00BF0CAC" w:rsidRDefault="00FF55B8">
            <w:pPr>
              <w:jc w:val="center"/>
              <w:rPr>
                <w:rFonts w:asciiTheme="minorHAnsi" w:hAnsiTheme="minorHAnsi"/>
                <w:b/>
                <w:bCs/>
                <w:szCs w:val="22"/>
                <w:lang w:eastAsia="en-US"/>
              </w:rPr>
            </w:pPr>
            <w:r w:rsidRPr="00BF0CAC">
              <w:rPr>
                <w:rFonts w:asciiTheme="minorHAnsi" w:hAnsiTheme="minorHAnsi"/>
                <w:b/>
                <w:bCs/>
                <w:szCs w:val="22"/>
              </w:rPr>
              <w:t>ΣΥΝΟΛΙΚΟ ΚΟΣΤΟΣ ΕΞΟΠΛΙΣΜΟΥ</w:t>
            </w:r>
            <w:r w:rsidR="00DE28CE" w:rsidRPr="00BF0CAC">
              <w:rPr>
                <w:rFonts w:asciiTheme="minorHAnsi" w:hAnsiTheme="minorHAnsi"/>
                <w:b/>
                <w:bCs/>
                <w:szCs w:val="22"/>
              </w:rPr>
              <w:t xml:space="preserve"> ΚΣΕ</w:t>
            </w:r>
          </w:p>
        </w:tc>
        <w:tc>
          <w:tcPr>
            <w:tcW w:w="3901" w:type="dxa"/>
            <w:gridSpan w:val="2"/>
            <w:tcBorders>
              <w:top w:val="single" w:sz="4" w:space="0" w:color="auto"/>
              <w:left w:val="single" w:sz="6" w:space="0" w:color="auto"/>
              <w:bottom w:val="single" w:sz="6" w:space="0" w:color="auto"/>
              <w:right w:val="single" w:sz="4" w:space="0" w:color="auto"/>
            </w:tcBorders>
            <w:noWrap/>
            <w:vAlign w:val="center"/>
            <w:hideMark/>
          </w:tcPr>
          <w:p w:rsidR="00FF55B8" w:rsidRPr="00BF0CAC" w:rsidRDefault="00FF55B8">
            <w:pPr>
              <w:rPr>
                <w:rFonts w:asciiTheme="minorHAnsi" w:hAnsiTheme="minorHAnsi"/>
                <w:szCs w:val="22"/>
              </w:rPr>
            </w:pPr>
            <w:r w:rsidRPr="00BF0CAC">
              <w:rPr>
                <w:rFonts w:asciiTheme="minorHAnsi" w:hAnsiTheme="minorHAnsi"/>
                <w:szCs w:val="22"/>
              </w:rPr>
              <w:t> </w:t>
            </w:r>
          </w:p>
          <w:p w:rsidR="00FF55B8" w:rsidRPr="00BF0CAC" w:rsidRDefault="00FF55B8">
            <w:pPr>
              <w:rPr>
                <w:rFonts w:asciiTheme="minorHAnsi" w:hAnsiTheme="minorHAnsi"/>
                <w:szCs w:val="22"/>
              </w:rPr>
            </w:pPr>
            <w:r w:rsidRPr="00BF0CAC">
              <w:rPr>
                <w:rFonts w:asciiTheme="minorHAnsi" w:hAnsiTheme="minorHAnsi"/>
                <w:szCs w:val="22"/>
              </w:rPr>
              <w:t> </w:t>
            </w:r>
          </w:p>
        </w:tc>
      </w:tr>
    </w:tbl>
    <w:p w:rsidR="00FF55B8" w:rsidRPr="00BF0CAC" w:rsidRDefault="00FF55B8" w:rsidP="00FF55B8">
      <w:pPr>
        <w:jc w:val="center"/>
        <w:rPr>
          <w:rFonts w:asciiTheme="minorHAnsi" w:hAnsiTheme="minorHAnsi"/>
          <w:b/>
          <w:szCs w:val="22"/>
          <w:lang w:eastAsia="en-US"/>
        </w:rPr>
      </w:pPr>
    </w:p>
    <w:p w:rsidR="000F26D8" w:rsidRDefault="000F26D8">
      <w:pPr>
        <w:spacing w:after="0"/>
        <w:jc w:val="left"/>
        <w:rPr>
          <w:rFonts w:asciiTheme="minorHAnsi" w:hAnsiTheme="minorHAnsi"/>
          <w:b/>
          <w:szCs w:val="22"/>
        </w:rPr>
      </w:pPr>
      <w:r>
        <w:rPr>
          <w:rFonts w:asciiTheme="minorHAnsi" w:hAnsiTheme="minorHAnsi"/>
          <w:b/>
          <w:szCs w:val="22"/>
        </w:rPr>
        <w:br w:type="page"/>
      </w:r>
    </w:p>
    <w:p w:rsidR="00FF55B8" w:rsidRPr="00BF0CAC" w:rsidRDefault="00FF55B8" w:rsidP="00FF55B8">
      <w:pPr>
        <w:jc w:val="center"/>
        <w:rPr>
          <w:rFonts w:asciiTheme="minorHAnsi" w:hAnsiTheme="minorHAnsi"/>
          <w:b/>
          <w:szCs w:val="22"/>
        </w:rPr>
      </w:pPr>
    </w:p>
    <w:p w:rsidR="00FF55B8" w:rsidRPr="00BF0CAC" w:rsidRDefault="00DE28CE" w:rsidP="00FF55B8">
      <w:pPr>
        <w:rPr>
          <w:rFonts w:asciiTheme="minorHAnsi" w:hAnsiTheme="minorHAnsi"/>
          <w:b/>
          <w:szCs w:val="22"/>
        </w:rPr>
      </w:pPr>
      <w:r w:rsidRPr="00BF0CAC">
        <w:rPr>
          <w:rFonts w:asciiTheme="minorHAnsi" w:hAnsiTheme="minorHAnsi"/>
          <w:b/>
          <w:szCs w:val="22"/>
        </w:rPr>
        <w:t>Α</w:t>
      </w:r>
      <w:r w:rsidR="00FF55B8" w:rsidRPr="00BF0CAC">
        <w:rPr>
          <w:rFonts w:asciiTheme="minorHAnsi" w:hAnsiTheme="minorHAnsi"/>
          <w:b/>
          <w:szCs w:val="22"/>
        </w:rPr>
        <w:t xml:space="preserve">2.2 </w:t>
      </w:r>
      <w:r w:rsidR="004D42D4" w:rsidRPr="00BF0CAC">
        <w:rPr>
          <w:rFonts w:asciiTheme="minorHAnsi" w:hAnsiTheme="minorHAnsi"/>
          <w:b/>
          <w:szCs w:val="22"/>
        </w:rPr>
        <w:t>ΛΟΓΙΣΜΙΚΑ ΕΦΑΡΜΟΓΗΣ</w:t>
      </w:r>
      <w:r w:rsidR="00FF55B8" w:rsidRPr="00BF0CAC">
        <w:rPr>
          <w:rFonts w:asciiTheme="minorHAnsi" w:hAnsiTheme="minorHAnsi"/>
          <w:b/>
          <w:szCs w:val="22"/>
        </w:rPr>
        <w:t xml:space="preserve"> ΚΣΕ</w:t>
      </w:r>
    </w:p>
    <w:p w:rsidR="00FF55B8" w:rsidRPr="00BF0CAC" w:rsidRDefault="00FF55B8" w:rsidP="00FF55B8">
      <w:pPr>
        <w:jc w:val="center"/>
        <w:rPr>
          <w:rFonts w:asciiTheme="minorHAnsi" w:hAnsiTheme="minorHAnsi"/>
          <w:b/>
          <w:szCs w:val="22"/>
        </w:rPr>
      </w:pPr>
    </w:p>
    <w:tbl>
      <w:tblPr>
        <w:tblW w:w="9000" w:type="dxa"/>
        <w:jc w:val="center"/>
        <w:tblLayout w:type="fixed"/>
        <w:tblCellMar>
          <w:left w:w="107" w:type="dxa"/>
          <w:right w:w="107" w:type="dxa"/>
        </w:tblCellMar>
        <w:tblLook w:val="04A0"/>
      </w:tblPr>
      <w:tblGrid>
        <w:gridCol w:w="720"/>
        <w:gridCol w:w="3420"/>
        <w:gridCol w:w="1209"/>
        <w:gridCol w:w="1658"/>
        <w:gridCol w:w="1993"/>
      </w:tblGrid>
      <w:tr w:rsidR="00FF55B8" w:rsidRPr="00BF0CAC" w:rsidTr="00FF55B8">
        <w:trPr>
          <w:cantSplit/>
          <w:trHeight w:val="546"/>
          <w:jc w:val="center"/>
        </w:trPr>
        <w:tc>
          <w:tcPr>
            <w:tcW w:w="720" w:type="dxa"/>
            <w:tcBorders>
              <w:top w:val="single" w:sz="6" w:space="0" w:color="auto"/>
              <w:left w:val="single" w:sz="6" w:space="0" w:color="auto"/>
              <w:bottom w:val="nil"/>
              <w:right w:val="single" w:sz="6" w:space="0" w:color="auto"/>
            </w:tcBorders>
            <w:vAlign w:val="center"/>
            <w:hideMark/>
          </w:tcPr>
          <w:p w:rsidR="00FF55B8" w:rsidRPr="00BF0CAC" w:rsidRDefault="00FF55B8">
            <w:pPr>
              <w:jc w:val="center"/>
              <w:rPr>
                <w:rFonts w:asciiTheme="minorHAnsi" w:hAnsiTheme="minorHAnsi"/>
                <w:bCs/>
                <w:szCs w:val="22"/>
              </w:rPr>
            </w:pPr>
            <w:r w:rsidRPr="00BF0CAC">
              <w:rPr>
                <w:rFonts w:asciiTheme="minorHAnsi" w:hAnsiTheme="minorHAnsi"/>
                <w:bCs/>
                <w:szCs w:val="22"/>
              </w:rPr>
              <w:t>Α/Α</w:t>
            </w:r>
          </w:p>
        </w:tc>
        <w:tc>
          <w:tcPr>
            <w:tcW w:w="3420" w:type="dxa"/>
            <w:tcBorders>
              <w:top w:val="single" w:sz="6" w:space="0" w:color="auto"/>
              <w:left w:val="single" w:sz="6" w:space="0" w:color="auto"/>
              <w:bottom w:val="nil"/>
              <w:right w:val="single" w:sz="6"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Περιγραφή</w:t>
            </w:r>
          </w:p>
        </w:tc>
        <w:tc>
          <w:tcPr>
            <w:tcW w:w="1209" w:type="dxa"/>
            <w:tcBorders>
              <w:top w:val="single" w:sz="6" w:space="0" w:color="auto"/>
              <w:left w:val="single" w:sz="6" w:space="0" w:color="auto"/>
              <w:bottom w:val="nil"/>
              <w:right w:val="nil"/>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Τεμάχια</w:t>
            </w:r>
          </w:p>
        </w:tc>
        <w:tc>
          <w:tcPr>
            <w:tcW w:w="1658" w:type="dxa"/>
            <w:tcBorders>
              <w:top w:val="single" w:sz="6" w:space="0" w:color="auto"/>
              <w:left w:val="single" w:sz="6" w:space="0" w:color="auto"/>
              <w:bottom w:val="nil"/>
              <w:right w:val="single" w:sz="6"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€/Τεμ</w:t>
            </w:r>
          </w:p>
        </w:tc>
        <w:tc>
          <w:tcPr>
            <w:tcW w:w="1993" w:type="dxa"/>
            <w:tcBorders>
              <w:top w:val="single" w:sz="6" w:space="0" w:color="auto"/>
              <w:left w:val="single" w:sz="6" w:space="0" w:color="auto"/>
              <w:bottom w:val="single" w:sz="6" w:space="0" w:color="auto"/>
              <w:right w:val="single" w:sz="6"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Σύνολο (€)</w:t>
            </w:r>
          </w:p>
        </w:tc>
      </w:tr>
      <w:tr w:rsidR="00DE1504" w:rsidRPr="00BF0CAC" w:rsidTr="00FF55B8">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Ανάπτυξη - επέκταση εφαρμογής επικοινωνιών</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DE1504" w:rsidRPr="00BF0CAC" w:rsidTr="00FF55B8">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2</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Ανάπτυξη - επέκταση εφαρμογής τηλελέγχου τηλεχειρισμού</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DE1504" w:rsidRPr="00BF0CAC" w:rsidTr="00DE1504">
        <w:trPr>
          <w:cantSplit/>
          <w:trHeight w:val="975"/>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3</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Ανάπτυξη εφαρμογής  βελτιστοποίησης της ενεργειακής διαχείρισης και λειτουργίας των αντλητικών συγκροτημάτων</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DE1504" w:rsidRPr="00BF0CAC" w:rsidTr="00FF55B8">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4</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Ανάπτυξη - επέκταση εφαρμογής υδατικού ισοζυγίου</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DE1504" w:rsidRPr="00BF0CAC" w:rsidTr="00FF55B8">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5</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Ανάπτυξη εφαρμογής λογισμικού καταγραφής ενεργειακών μετρήσεων και συσχετισμού με παραγόμενο/καταναλισκόμενο νερό</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DE1504" w:rsidRPr="00BF0CAC" w:rsidTr="00FF55B8">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6</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rsidP="00D32E45">
            <w:pPr>
              <w:jc w:val="left"/>
              <w:rPr>
                <w:rFonts w:asciiTheme="minorHAnsi" w:hAnsiTheme="minorHAnsi"/>
                <w:sz w:val="24"/>
                <w:szCs w:val="20"/>
              </w:rPr>
            </w:pPr>
            <w:r w:rsidRPr="00BF0CAC">
              <w:rPr>
                <w:rFonts w:asciiTheme="minorHAnsi" w:hAnsiTheme="minorHAnsi"/>
                <w:sz w:val="24"/>
                <w:szCs w:val="20"/>
              </w:rPr>
              <w:t>Εγκατάσταση και παραμετροποίηση εφαρμογών</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1504" w:rsidRPr="00BF0CAC" w:rsidRDefault="00DE1504">
            <w:pPr>
              <w:jc w:val="center"/>
              <w:rPr>
                <w:rFonts w:asciiTheme="minorHAnsi" w:hAnsiTheme="minorHAnsi"/>
                <w:sz w:val="24"/>
                <w:szCs w:val="20"/>
              </w:rPr>
            </w:pPr>
            <w:r w:rsidRPr="00BF0CAC">
              <w:rPr>
                <w:rFonts w:asciiTheme="minorHAnsi" w:hAnsiTheme="minorHAnsi"/>
                <w:sz w:val="24"/>
                <w:szCs w:val="20"/>
              </w:rPr>
              <w:t>1</w:t>
            </w:r>
          </w:p>
        </w:tc>
        <w:tc>
          <w:tcPr>
            <w:tcW w:w="1658"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1504" w:rsidRPr="00BF0CAC" w:rsidRDefault="00DE1504">
            <w:pPr>
              <w:jc w:val="center"/>
              <w:rPr>
                <w:rFonts w:asciiTheme="minorHAnsi" w:hAnsiTheme="minorHAnsi"/>
                <w:szCs w:val="22"/>
              </w:rPr>
            </w:pPr>
          </w:p>
        </w:tc>
      </w:tr>
      <w:tr w:rsidR="00FF55B8" w:rsidRPr="00BF0CAC" w:rsidTr="00FF55B8">
        <w:trPr>
          <w:cantSplit/>
          <w:trHeight w:val="619"/>
          <w:jc w:val="center"/>
        </w:trPr>
        <w:tc>
          <w:tcPr>
            <w:tcW w:w="5349" w:type="dxa"/>
            <w:gridSpan w:val="3"/>
            <w:tcBorders>
              <w:top w:val="single" w:sz="6" w:space="0" w:color="auto"/>
              <w:left w:val="single" w:sz="6" w:space="0" w:color="auto"/>
              <w:bottom w:val="single" w:sz="6" w:space="0" w:color="auto"/>
              <w:right w:val="single" w:sz="6"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ΣΥΝΟΛΙΚΟ ΚΟΣΤΟΣ ΑΝΑΠΤΥΞΗΣ ΕΦΑΡΜΟΓΩΝ</w:t>
            </w:r>
          </w:p>
        </w:tc>
        <w:tc>
          <w:tcPr>
            <w:tcW w:w="3651" w:type="dxa"/>
            <w:gridSpan w:val="2"/>
            <w:tcBorders>
              <w:top w:val="single" w:sz="6" w:space="0" w:color="auto"/>
              <w:left w:val="single" w:sz="6" w:space="0" w:color="auto"/>
              <w:bottom w:val="single" w:sz="6" w:space="0" w:color="auto"/>
              <w:right w:val="single" w:sz="6" w:space="0" w:color="auto"/>
            </w:tcBorders>
            <w:vAlign w:val="center"/>
          </w:tcPr>
          <w:p w:rsidR="00FF55B8" w:rsidRPr="00BF0CAC" w:rsidRDefault="00FF55B8">
            <w:pPr>
              <w:jc w:val="center"/>
              <w:rPr>
                <w:rFonts w:asciiTheme="minorHAnsi" w:hAnsiTheme="minorHAnsi"/>
                <w:szCs w:val="22"/>
              </w:rPr>
            </w:pPr>
          </w:p>
        </w:tc>
      </w:tr>
    </w:tbl>
    <w:p w:rsidR="000F26D8" w:rsidRDefault="000F26D8" w:rsidP="00FF55B8">
      <w:pPr>
        <w:rPr>
          <w:rFonts w:asciiTheme="minorHAnsi" w:hAnsiTheme="minorHAnsi"/>
          <w:b/>
          <w:szCs w:val="22"/>
          <w:lang w:val="en-US"/>
        </w:rPr>
      </w:pPr>
    </w:p>
    <w:p w:rsidR="000F26D8" w:rsidRDefault="000F26D8">
      <w:pPr>
        <w:spacing w:after="0"/>
        <w:jc w:val="left"/>
        <w:rPr>
          <w:rFonts w:asciiTheme="minorHAnsi" w:hAnsiTheme="minorHAnsi"/>
          <w:b/>
          <w:szCs w:val="22"/>
          <w:lang w:val="en-US"/>
        </w:rPr>
      </w:pPr>
      <w:r>
        <w:rPr>
          <w:rFonts w:asciiTheme="minorHAnsi" w:hAnsiTheme="minorHAnsi"/>
          <w:b/>
          <w:szCs w:val="22"/>
          <w:lang w:val="en-US"/>
        </w:rPr>
        <w:br w:type="page"/>
      </w:r>
    </w:p>
    <w:p w:rsidR="00A9062B" w:rsidRPr="00BF0CAC" w:rsidRDefault="00A9062B" w:rsidP="00FF55B8">
      <w:pPr>
        <w:rPr>
          <w:rFonts w:asciiTheme="minorHAnsi" w:hAnsiTheme="minorHAnsi"/>
          <w:b/>
          <w:szCs w:val="22"/>
          <w:lang w:val="en-US"/>
        </w:rPr>
      </w:pPr>
    </w:p>
    <w:p w:rsidR="00FF55B8" w:rsidRPr="00BF0CAC" w:rsidRDefault="00DE28CE" w:rsidP="00FF55B8">
      <w:pPr>
        <w:rPr>
          <w:rFonts w:asciiTheme="minorHAnsi" w:hAnsiTheme="minorHAnsi"/>
          <w:b/>
          <w:szCs w:val="22"/>
        </w:rPr>
      </w:pPr>
      <w:r w:rsidRPr="00BF0CAC">
        <w:rPr>
          <w:rFonts w:asciiTheme="minorHAnsi" w:hAnsiTheme="minorHAnsi"/>
          <w:b/>
          <w:szCs w:val="22"/>
        </w:rPr>
        <w:t>Α</w:t>
      </w:r>
      <w:r w:rsidR="00FF55B8" w:rsidRPr="00BF0CAC">
        <w:rPr>
          <w:rFonts w:asciiTheme="minorHAnsi" w:hAnsiTheme="minorHAnsi"/>
          <w:b/>
          <w:szCs w:val="22"/>
        </w:rPr>
        <w:t>3.  ΛΟΙΠΕΣ ΥΠΗΡΕΣΙΕΣ</w:t>
      </w:r>
    </w:p>
    <w:p w:rsidR="00DE28CE" w:rsidRPr="00BF0CAC" w:rsidRDefault="00DE28CE" w:rsidP="00DE28CE">
      <w:pPr>
        <w:jc w:val="center"/>
        <w:rPr>
          <w:rFonts w:asciiTheme="minorHAnsi" w:hAnsiTheme="minorHAnsi"/>
          <w:b/>
          <w:szCs w:val="22"/>
        </w:rPr>
      </w:pPr>
    </w:p>
    <w:tbl>
      <w:tblPr>
        <w:tblW w:w="9000" w:type="dxa"/>
        <w:jc w:val="center"/>
        <w:tblLayout w:type="fixed"/>
        <w:tblCellMar>
          <w:left w:w="107" w:type="dxa"/>
          <w:right w:w="107" w:type="dxa"/>
        </w:tblCellMar>
        <w:tblLook w:val="04A0"/>
      </w:tblPr>
      <w:tblGrid>
        <w:gridCol w:w="720"/>
        <w:gridCol w:w="3420"/>
        <w:gridCol w:w="1209"/>
        <w:gridCol w:w="1658"/>
        <w:gridCol w:w="1993"/>
      </w:tblGrid>
      <w:tr w:rsidR="00DE28CE" w:rsidRPr="00BF0CAC" w:rsidTr="008F69EA">
        <w:trPr>
          <w:cantSplit/>
          <w:trHeight w:val="546"/>
          <w:jc w:val="center"/>
        </w:trPr>
        <w:tc>
          <w:tcPr>
            <w:tcW w:w="720" w:type="dxa"/>
            <w:tcBorders>
              <w:top w:val="single" w:sz="6" w:space="0" w:color="auto"/>
              <w:left w:val="single" w:sz="6" w:space="0" w:color="auto"/>
              <w:bottom w:val="nil"/>
              <w:right w:val="single" w:sz="6" w:space="0" w:color="auto"/>
            </w:tcBorders>
            <w:vAlign w:val="center"/>
            <w:hideMark/>
          </w:tcPr>
          <w:p w:rsidR="00DE28CE" w:rsidRPr="00BF0CAC" w:rsidRDefault="00DE28CE" w:rsidP="008F69EA">
            <w:pPr>
              <w:jc w:val="center"/>
              <w:rPr>
                <w:rFonts w:asciiTheme="minorHAnsi" w:hAnsiTheme="minorHAnsi"/>
                <w:bCs/>
                <w:szCs w:val="22"/>
              </w:rPr>
            </w:pPr>
            <w:r w:rsidRPr="00BF0CAC">
              <w:rPr>
                <w:rFonts w:asciiTheme="minorHAnsi" w:hAnsiTheme="minorHAnsi"/>
                <w:bCs/>
                <w:szCs w:val="22"/>
              </w:rPr>
              <w:t>Α/Α</w:t>
            </w:r>
          </w:p>
        </w:tc>
        <w:tc>
          <w:tcPr>
            <w:tcW w:w="3420" w:type="dxa"/>
            <w:tcBorders>
              <w:top w:val="single" w:sz="6" w:space="0" w:color="auto"/>
              <w:left w:val="single" w:sz="6" w:space="0" w:color="auto"/>
              <w:bottom w:val="nil"/>
              <w:right w:val="single" w:sz="6" w:space="0" w:color="auto"/>
            </w:tcBorders>
            <w:vAlign w:val="center"/>
            <w:hideMark/>
          </w:tcPr>
          <w:p w:rsidR="00DE28CE" w:rsidRPr="00BF0CAC" w:rsidRDefault="00DE28CE" w:rsidP="008F69EA">
            <w:pPr>
              <w:jc w:val="center"/>
              <w:rPr>
                <w:rFonts w:asciiTheme="minorHAnsi" w:hAnsiTheme="minorHAnsi"/>
                <w:szCs w:val="22"/>
              </w:rPr>
            </w:pPr>
            <w:r w:rsidRPr="00BF0CAC">
              <w:rPr>
                <w:rFonts w:asciiTheme="minorHAnsi" w:hAnsiTheme="minorHAnsi"/>
                <w:szCs w:val="22"/>
              </w:rPr>
              <w:t>Περιγραφή</w:t>
            </w:r>
          </w:p>
        </w:tc>
        <w:tc>
          <w:tcPr>
            <w:tcW w:w="1209" w:type="dxa"/>
            <w:tcBorders>
              <w:top w:val="single" w:sz="6" w:space="0" w:color="auto"/>
              <w:left w:val="single" w:sz="6" w:space="0" w:color="auto"/>
              <w:bottom w:val="nil"/>
              <w:right w:val="nil"/>
            </w:tcBorders>
            <w:vAlign w:val="center"/>
            <w:hideMark/>
          </w:tcPr>
          <w:p w:rsidR="00DE28CE" w:rsidRPr="00BF0CAC" w:rsidRDefault="00DE28CE" w:rsidP="008F69EA">
            <w:pPr>
              <w:jc w:val="center"/>
              <w:rPr>
                <w:rFonts w:asciiTheme="minorHAnsi" w:hAnsiTheme="minorHAnsi"/>
                <w:szCs w:val="22"/>
              </w:rPr>
            </w:pPr>
            <w:r w:rsidRPr="00BF0CAC">
              <w:rPr>
                <w:rFonts w:asciiTheme="minorHAnsi" w:hAnsiTheme="minorHAnsi"/>
                <w:szCs w:val="22"/>
              </w:rPr>
              <w:t>Τεμάχια</w:t>
            </w:r>
          </w:p>
        </w:tc>
        <w:tc>
          <w:tcPr>
            <w:tcW w:w="1658" w:type="dxa"/>
            <w:tcBorders>
              <w:top w:val="single" w:sz="6" w:space="0" w:color="auto"/>
              <w:left w:val="single" w:sz="6" w:space="0" w:color="auto"/>
              <w:bottom w:val="nil"/>
              <w:right w:val="single" w:sz="6" w:space="0" w:color="auto"/>
            </w:tcBorders>
            <w:vAlign w:val="center"/>
            <w:hideMark/>
          </w:tcPr>
          <w:p w:rsidR="00DE28CE" w:rsidRPr="00BF0CAC" w:rsidRDefault="00DE28CE" w:rsidP="008F69EA">
            <w:pPr>
              <w:jc w:val="center"/>
              <w:rPr>
                <w:rFonts w:asciiTheme="minorHAnsi" w:hAnsiTheme="minorHAnsi"/>
                <w:szCs w:val="22"/>
              </w:rPr>
            </w:pPr>
            <w:r w:rsidRPr="00BF0CAC">
              <w:rPr>
                <w:rFonts w:asciiTheme="minorHAnsi" w:hAnsiTheme="minorHAnsi"/>
                <w:szCs w:val="22"/>
              </w:rPr>
              <w:t>€/Τεμ</w:t>
            </w:r>
          </w:p>
        </w:tc>
        <w:tc>
          <w:tcPr>
            <w:tcW w:w="1993"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8F69EA">
            <w:pPr>
              <w:jc w:val="center"/>
              <w:rPr>
                <w:rFonts w:asciiTheme="minorHAnsi" w:hAnsiTheme="minorHAnsi"/>
                <w:szCs w:val="22"/>
              </w:rPr>
            </w:pPr>
            <w:r w:rsidRPr="00BF0CAC">
              <w:rPr>
                <w:rFonts w:asciiTheme="minorHAnsi" w:hAnsiTheme="minorHAnsi"/>
                <w:szCs w:val="22"/>
              </w:rPr>
              <w:t>Σύνολο (€)</w:t>
            </w:r>
          </w:p>
        </w:tc>
      </w:tr>
      <w:tr w:rsidR="00DE28CE" w:rsidRPr="00BF0CAC" w:rsidTr="008F69EA">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lang w:val="en-GB" w:eastAsia="en-US"/>
              </w:rPr>
            </w:pPr>
            <w:r w:rsidRPr="00BF0CAC">
              <w:rPr>
                <w:rFonts w:asciiTheme="minorHAnsi" w:hAnsiTheme="minorHAnsi"/>
                <w:szCs w:val="22"/>
              </w:rPr>
              <w:t>1</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32E45">
            <w:pPr>
              <w:jc w:val="left"/>
              <w:rPr>
                <w:rFonts w:asciiTheme="minorHAnsi" w:hAnsiTheme="minorHAnsi"/>
                <w:szCs w:val="22"/>
                <w:lang w:val="en-US"/>
              </w:rPr>
            </w:pPr>
            <w:r w:rsidRPr="00BF0CAC">
              <w:rPr>
                <w:rFonts w:asciiTheme="minorHAnsi" w:hAnsiTheme="minorHAnsi"/>
                <w:szCs w:val="22"/>
              </w:rPr>
              <w:t xml:space="preserve">Δοκιμαστική  λειτουργία </w:t>
            </w:r>
            <w:r w:rsidR="00D32E45">
              <w:rPr>
                <w:rFonts w:asciiTheme="minorHAnsi" w:hAnsiTheme="minorHAnsi"/>
                <w:szCs w:val="22"/>
              </w:rPr>
              <w:t>δ</w:t>
            </w:r>
            <w:r w:rsidRPr="00BF0CAC">
              <w:rPr>
                <w:rFonts w:asciiTheme="minorHAnsi" w:hAnsiTheme="minorHAnsi"/>
                <w:szCs w:val="22"/>
              </w:rPr>
              <w:t xml:space="preserve">ιάρκειας </w:t>
            </w:r>
            <w:r w:rsidR="00DE1504" w:rsidRPr="00BF0CAC">
              <w:rPr>
                <w:rFonts w:asciiTheme="minorHAnsi" w:hAnsiTheme="minorHAnsi"/>
                <w:szCs w:val="22"/>
              </w:rPr>
              <w:t>1 έτους</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rPr>
            </w:pPr>
            <w:r w:rsidRPr="00BF0CAC">
              <w:rPr>
                <w:rFonts w:asciiTheme="minorHAnsi" w:hAnsiTheme="minorHAnsi"/>
                <w:szCs w:val="22"/>
              </w:rPr>
              <w:t>1</w:t>
            </w:r>
          </w:p>
        </w:tc>
        <w:tc>
          <w:tcPr>
            <w:tcW w:w="1658"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r>
      <w:tr w:rsidR="00DE28CE" w:rsidRPr="00BF0CAC" w:rsidTr="008F69EA">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lang w:val="en-GB"/>
              </w:rPr>
            </w:pPr>
            <w:r w:rsidRPr="00BF0CAC">
              <w:rPr>
                <w:rFonts w:asciiTheme="minorHAnsi" w:hAnsiTheme="minorHAnsi"/>
                <w:szCs w:val="22"/>
              </w:rPr>
              <w:t>2</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left"/>
              <w:rPr>
                <w:rFonts w:asciiTheme="minorHAnsi" w:hAnsiTheme="minorHAnsi"/>
                <w:szCs w:val="22"/>
              </w:rPr>
            </w:pPr>
            <w:r w:rsidRPr="00BF0CAC">
              <w:rPr>
                <w:rFonts w:asciiTheme="minorHAnsi" w:hAnsiTheme="minorHAnsi"/>
                <w:szCs w:val="22"/>
              </w:rPr>
              <w:t>Εκπαίδευση</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rPr>
            </w:pPr>
            <w:r w:rsidRPr="00BF0CAC">
              <w:rPr>
                <w:rFonts w:asciiTheme="minorHAnsi" w:hAnsiTheme="minorHAnsi"/>
                <w:szCs w:val="22"/>
              </w:rPr>
              <w:t>1</w:t>
            </w:r>
          </w:p>
        </w:tc>
        <w:tc>
          <w:tcPr>
            <w:tcW w:w="1658"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r>
      <w:tr w:rsidR="00DE28CE" w:rsidRPr="00BF0CAC" w:rsidTr="008F69EA">
        <w:trPr>
          <w:cantSplit/>
          <w:trHeight w:val="619"/>
          <w:jc w:val="center"/>
        </w:trPr>
        <w:tc>
          <w:tcPr>
            <w:tcW w:w="7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lang w:val="en-GB"/>
              </w:rPr>
            </w:pPr>
            <w:r w:rsidRPr="00BF0CAC">
              <w:rPr>
                <w:rFonts w:asciiTheme="minorHAnsi" w:hAnsiTheme="minorHAnsi"/>
                <w:szCs w:val="22"/>
              </w:rPr>
              <w:t>3</w:t>
            </w:r>
          </w:p>
        </w:tc>
        <w:tc>
          <w:tcPr>
            <w:tcW w:w="3420"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left"/>
              <w:rPr>
                <w:rFonts w:asciiTheme="minorHAnsi" w:hAnsiTheme="minorHAnsi"/>
                <w:szCs w:val="22"/>
              </w:rPr>
            </w:pPr>
            <w:r w:rsidRPr="00BF0CAC">
              <w:rPr>
                <w:rFonts w:asciiTheme="minorHAnsi" w:hAnsiTheme="minorHAnsi"/>
                <w:szCs w:val="22"/>
              </w:rPr>
              <w:t>Τεκμηρίωση</w:t>
            </w:r>
          </w:p>
        </w:tc>
        <w:tc>
          <w:tcPr>
            <w:tcW w:w="1209" w:type="dxa"/>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DE28CE">
            <w:pPr>
              <w:jc w:val="center"/>
              <w:rPr>
                <w:rFonts w:asciiTheme="minorHAnsi" w:hAnsiTheme="minorHAnsi"/>
                <w:szCs w:val="22"/>
                <w:lang w:val="en-GB"/>
              </w:rPr>
            </w:pPr>
            <w:r w:rsidRPr="00BF0CAC">
              <w:rPr>
                <w:rFonts w:asciiTheme="minorHAnsi" w:hAnsiTheme="minorHAnsi"/>
                <w:szCs w:val="22"/>
              </w:rPr>
              <w:t>1</w:t>
            </w:r>
          </w:p>
        </w:tc>
        <w:tc>
          <w:tcPr>
            <w:tcW w:w="1658"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c>
          <w:tcPr>
            <w:tcW w:w="1993" w:type="dxa"/>
            <w:tcBorders>
              <w:top w:val="single" w:sz="6" w:space="0" w:color="auto"/>
              <w:left w:val="single" w:sz="6" w:space="0" w:color="auto"/>
              <w:bottom w:val="single" w:sz="6" w:space="0" w:color="auto"/>
              <w:right w:val="single" w:sz="6" w:space="0" w:color="auto"/>
            </w:tcBorders>
            <w:vAlign w:val="center"/>
          </w:tcPr>
          <w:p w:rsidR="00DE28CE" w:rsidRPr="00BF0CAC" w:rsidRDefault="00DE28CE" w:rsidP="00DE28CE">
            <w:pPr>
              <w:jc w:val="center"/>
              <w:rPr>
                <w:rFonts w:asciiTheme="minorHAnsi" w:hAnsiTheme="minorHAnsi"/>
                <w:szCs w:val="22"/>
              </w:rPr>
            </w:pPr>
          </w:p>
        </w:tc>
      </w:tr>
      <w:tr w:rsidR="00DE28CE" w:rsidRPr="00BF0CAC" w:rsidTr="008F69EA">
        <w:trPr>
          <w:cantSplit/>
          <w:trHeight w:val="619"/>
          <w:jc w:val="center"/>
        </w:trPr>
        <w:tc>
          <w:tcPr>
            <w:tcW w:w="5349" w:type="dxa"/>
            <w:gridSpan w:val="3"/>
            <w:tcBorders>
              <w:top w:val="single" w:sz="6" w:space="0" w:color="auto"/>
              <w:left w:val="single" w:sz="6" w:space="0" w:color="auto"/>
              <w:bottom w:val="single" w:sz="6" w:space="0" w:color="auto"/>
              <w:right w:val="single" w:sz="6" w:space="0" w:color="auto"/>
            </w:tcBorders>
            <w:vAlign w:val="center"/>
            <w:hideMark/>
          </w:tcPr>
          <w:p w:rsidR="00DE28CE" w:rsidRPr="00BF0CAC" w:rsidRDefault="00DE28CE" w:rsidP="008F69EA">
            <w:pPr>
              <w:jc w:val="center"/>
              <w:rPr>
                <w:rFonts w:asciiTheme="minorHAnsi" w:hAnsiTheme="minorHAnsi"/>
                <w:b/>
                <w:bCs/>
                <w:szCs w:val="22"/>
              </w:rPr>
            </w:pPr>
            <w:r w:rsidRPr="00BF0CAC">
              <w:rPr>
                <w:rFonts w:asciiTheme="minorHAnsi" w:hAnsiTheme="minorHAnsi"/>
                <w:b/>
                <w:bCs/>
                <w:szCs w:val="22"/>
              </w:rPr>
              <w:t>ΣΥΝΟΛΙΚΟ ΚΟΣΤΟΣ ΥΠΗΡΕΣΙΩΝ</w:t>
            </w:r>
          </w:p>
        </w:tc>
        <w:tc>
          <w:tcPr>
            <w:tcW w:w="3651" w:type="dxa"/>
            <w:gridSpan w:val="2"/>
            <w:tcBorders>
              <w:top w:val="single" w:sz="6" w:space="0" w:color="auto"/>
              <w:left w:val="single" w:sz="6" w:space="0" w:color="auto"/>
              <w:bottom w:val="single" w:sz="6" w:space="0" w:color="auto"/>
              <w:right w:val="single" w:sz="6" w:space="0" w:color="auto"/>
            </w:tcBorders>
            <w:vAlign w:val="center"/>
          </w:tcPr>
          <w:p w:rsidR="00DE28CE" w:rsidRPr="00BF0CAC" w:rsidRDefault="00DE28CE" w:rsidP="008F69EA">
            <w:pPr>
              <w:jc w:val="center"/>
              <w:rPr>
                <w:rFonts w:asciiTheme="minorHAnsi" w:hAnsiTheme="minorHAnsi"/>
                <w:szCs w:val="22"/>
              </w:rPr>
            </w:pPr>
          </w:p>
        </w:tc>
      </w:tr>
    </w:tbl>
    <w:p w:rsidR="00FF55B8" w:rsidRPr="00BF0CAC" w:rsidRDefault="00FF55B8" w:rsidP="00FF55B8">
      <w:pPr>
        <w:rPr>
          <w:rFonts w:asciiTheme="minorHAnsi" w:hAnsiTheme="minorHAnsi"/>
          <w:b/>
          <w:szCs w:val="22"/>
        </w:rPr>
      </w:pPr>
    </w:p>
    <w:p w:rsidR="00DE28CE" w:rsidRPr="00BF0CAC" w:rsidRDefault="00DE28CE" w:rsidP="00FF55B8">
      <w:pPr>
        <w:rPr>
          <w:rFonts w:asciiTheme="minorHAnsi" w:hAnsiTheme="minorHAnsi"/>
          <w:b/>
          <w:szCs w:val="22"/>
        </w:rPr>
      </w:pPr>
    </w:p>
    <w:p w:rsidR="00DE28CE" w:rsidRPr="00BF0CAC" w:rsidRDefault="00DE28CE" w:rsidP="00FF55B8">
      <w:pPr>
        <w:rPr>
          <w:rFonts w:asciiTheme="minorHAnsi" w:hAnsiTheme="minorHAnsi"/>
          <w:b/>
          <w:szCs w:val="22"/>
        </w:rPr>
      </w:pPr>
    </w:p>
    <w:p w:rsidR="00FF55B8" w:rsidRPr="00BF0CAC" w:rsidRDefault="00FF55B8"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DE28CE" w:rsidRPr="00BF0CAC" w:rsidRDefault="00DE28CE"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rPr>
          <w:rFonts w:asciiTheme="minorHAnsi" w:hAnsiTheme="minorHAnsi"/>
          <w:b/>
          <w:szCs w:val="22"/>
        </w:rPr>
      </w:pPr>
    </w:p>
    <w:p w:rsidR="00FF55B8" w:rsidRPr="00BF0CAC" w:rsidRDefault="00FF55B8" w:rsidP="00FF55B8">
      <w:pPr>
        <w:jc w:val="center"/>
        <w:rPr>
          <w:rFonts w:asciiTheme="minorHAnsi" w:hAnsiTheme="minorHAnsi"/>
          <w:b/>
          <w:szCs w:val="22"/>
          <w:u w:val="single"/>
        </w:rPr>
      </w:pPr>
    </w:p>
    <w:p w:rsidR="00FF55B8" w:rsidRPr="00BF0CAC" w:rsidRDefault="00FF55B8" w:rsidP="00FF55B8">
      <w:pPr>
        <w:jc w:val="center"/>
        <w:rPr>
          <w:rFonts w:asciiTheme="minorHAnsi" w:hAnsiTheme="minorHAnsi"/>
          <w:b/>
          <w:szCs w:val="22"/>
          <w:u w:val="single"/>
        </w:rPr>
      </w:pPr>
    </w:p>
    <w:p w:rsidR="00FF55B8" w:rsidRPr="00BF0CAC" w:rsidRDefault="00FF55B8" w:rsidP="00FF55B8">
      <w:pPr>
        <w:jc w:val="center"/>
        <w:rPr>
          <w:rFonts w:asciiTheme="minorHAnsi" w:hAnsiTheme="minorHAnsi"/>
          <w:b/>
          <w:szCs w:val="22"/>
          <w:u w:val="single"/>
        </w:rPr>
      </w:pPr>
    </w:p>
    <w:p w:rsidR="00FF55B8" w:rsidRPr="00BF0CAC" w:rsidRDefault="00FF55B8" w:rsidP="00FF55B8">
      <w:pPr>
        <w:jc w:val="center"/>
        <w:rPr>
          <w:rFonts w:asciiTheme="minorHAnsi" w:hAnsiTheme="minorHAnsi"/>
          <w:b/>
          <w:szCs w:val="22"/>
          <w:u w:val="single"/>
        </w:rPr>
      </w:pPr>
      <w:r w:rsidRPr="00BF0CAC">
        <w:rPr>
          <w:rFonts w:asciiTheme="minorHAnsi" w:hAnsiTheme="minorHAnsi"/>
          <w:b/>
          <w:szCs w:val="22"/>
          <w:u w:val="single"/>
        </w:rPr>
        <w:t>ΣΥΓΚΕΝΤΡΩΤΙΚΗ ΟΙΚΟΝΟΜΙΚΗ ΠΡΟΣΦΟΡΑ</w:t>
      </w:r>
    </w:p>
    <w:p w:rsidR="00FF55B8" w:rsidRPr="00BF0CAC" w:rsidRDefault="00FF55B8" w:rsidP="00FF55B8">
      <w:pPr>
        <w:rPr>
          <w:rFonts w:asciiTheme="minorHAnsi" w:hAnsiTheme="minorHAnsi"/>
          <w:b/>
          <w:szCs w:val="22"/>
        </w:rPr>
      </w:pPr>
    </w:p>
    <w:p w:rsidR="00FF55B8" w:rsidRPr="00BF0CAC" w:rsidRDefault="00DE28CE" w:rsidP="00FF55B8">
      <w:pPr>
        <w:rPr>
          <w:rFonts w:asciiTheme="minorHAnsi" w:hAnsiTheme="minorHAnsi"/>
          <w:b/>
          <w:szCs w:val="22"/>
        </w:rPr>
      </w:pPr>
      <w:r w:rsidRPr="00BF0CAC">
        <w:rPr>
          <w:rFonts w:asciiTheme="minorHAnsi" w:hAnsiTheme="minorHAnsi"/>
          <w:b/>
          <w:szCs w:val="22"/>
        </w:rPr>
        <w:t>Α</w:t>
      </w:r>
      <w:r w:rsidR="00FF55B8" w:rsidRPr="00BF0CAC">
        <w:rPr>
          <w:rFonts w:asciiTheme="minorHAnsi" w:hAnsiTheme="minorHAnsi"/>
          <w:b/>
          <w:szCs w:val="22"/>
        </w:rPr>
        <w:t>1. ΤΟΠΙΚΟΙ ΣΤΑΘΜΟΙ ΕΛΕΓΧΟΥ</w:t>
      </w:r>
    </w:p>
    <w:tbl>
      <w:tblPr>
        <w:tblW w:w="10279" w:type="dxa"/>
        <w:jc w:val="center"/>
        <w:tblLook w:val="04A0"/>
      </w:tblPr>
      <w:tblGrid>
        <w:gridCol w:w="760"/>
        <w:gridCol w:w="3349"/>
        <w:gridCol w:w="1573"/>
        <w:gridCol w:w="4597"/>
      </w:tblGrid>
      <w:tr w:rsidR="00FF55B8" w:rsidRPr="00BF0CAC" w:rsidTr="00DE1504">
        <w:trPr>
          <w:trHeight w:val="360"/>
          <w:jc w:val="center"/>
        </w:trPr>
        <w:tc>
          <w:tcPr>
            <w:tcW w:w="760" w:type="dxa"/>
            <w:vMerge w:val="restart"/>
            <w:tcBorders>
              <w:top w:val="single" w:sz="8" w:space="0" w:color="auto"/>
              <w:left w:val="single" w:sz="8" w:space="0" w:color="auto"/>
              <w:bottom w:val="single" w:sz="8" w:space="0" w:color="000000"/>
              <w:right w:val="single" w:sz="8" w:space="0" w:color="auto"/>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Α/Α</w:t>
            </w:r>
          </w:p>
        </w:tc>
        <w:tc>
          <w:tcPr>
            <w:tcW w:w="3349" w:type="dxa"/>
            <w:vMerge w:val="restart"/>
            <w:tcBorders>
              <w:top w:val="single" w:sz="8" w:space="0" w:color="auto"/>
              <w:left w:val="nil"/>
              <w:bottom w:val="single" w:sz="8" w:space="0" w:color="000000"/>
              <w:right w:val="nil"/>
            </w:tcBorders>
            <w:noWrap/>
            <w:vAlign w:val="center"/>
            <w:hideMark/>
          </w:tcPr>
          <w:p w:rsidR="00FF55B8" w:rsidRPr="00BF0CAC" w:rsidRDefault="00FF55B8" w:rsidP="00CF3EBC">
            <w:pPr>
              <w:jc w:val="center"/>
              <w:rPr>
                <w:rFonts w:asciiTheme="minorHAnsi" w:hAnsiTheme="minorHAnsi"/>
                <w:b/>
                <w:bCs/>
                <w:szCs w:val="22"/>
              </w:rPr>
            </w:pPr>
            <w:r w:rsidRPr="00BF0CAC">
              <w:rPr>
                <w:rFonts w:asciiTheme="minorHAnsi" w:hAnsiTheme="minorHAnsi"/>
                <w:b/>
                <w:bCs/>
                <w:szCs w:val="22"/>
              </w:rPr>
              <w:t>ΤΟΠΙΚΟΣ ΣΤΑΘΜΟΣ</w:t>
            </w:r>
          </w:p>
        </w:tc>
        <w:tc>
          <w:tcPr>
            <w:tcW w:w="6170" w:type="dxa"/>
            <w:gridSpan w:val="2"/>
            <w:tcBorders>
              <w:top w:val="single" w:sz="8" w:space="0" w:color="auto"/>
              <w:left w:val="single" w:sz="8" w:space="0" w:color="auto"/>
              <w:bottom w:val="single" w:sz="8" w:space="0" w:color="auto"/>
              <w:right w:val="single" w:sz="8" w:space="0" w:color="000000"/>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ΚΟΣΤΟΣ (€)</w:t>
            </w:r>
          </w:p>
        </w:tc>
      </w:tr>
      <w:tr w:rsidR="00FF55B8" w:rsidRPr="00BF0CAC" w:rsidTr="00DE1504">
        <w:trPr>
          <w:trHeight w:val="36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F55B8" w:rsidRPr="00BF0CAC" w:rsidRDefault="00FF55B8">
            <w:pPr>
              <w:rPr>
                <w:rFonts w:asciiTheme="minorHAnsi" w:hAnsiTheme="minorHAnsi"/>
                <w:b/>
                <w:bCs/>
                <w:szCs w:val="22"/>
              </w:rPr>
            </w:pPr>
          </w:p>
        </w:tc>
        <w:tc>
          <w:tcPr>
            <w:tcW w:w="0" w:type="auto"/>
            <w:vMerge/>
            <w:tcBorders>
              <w:top w:val="single" w:sz="8" w:space="0" w:color="auto"/>
              <w:left w:val="nil"/>
              <w:bottom w:val="single" w:sz="8" w:space="0" w:color="000000"/>
              <w:right w:val="nil"/>
            </w:tcBorders>
            <w:vAlign w:val="center"/>
            <w:hideMark/>
          </w:tcPr>
          <w:p w:rsidR="00FF55B8" w:rsidRPr="00BF0CAC" w:rsidRDefault="00FF55B8" w:rsidP="00CF3EBC">
            <w:pPr>
              <w:jc w:val="left"/>
              <w:rPr>
                <w:rFonts w:asciiTheme="minorHAnsi" w:hAnsiTheme="minorHAnsi"/>
                <w:b/>
                <w:bCs/>
                <w:szCs w:val="22"/>
              </w:rPr>
            </w:pPr>
          </w:p>
        </w:tc>
        <w:tc>
          <w:tcPr>
            <w:tcW w:w="1573" w:type="dxa"/>
            <w:tcBorders>
              <w:top w:val="nil"/>
              <w:left w:val="single" w:sz="8" w:space="0" w:color="auto"/>
              <w:bottom w:val="single" w:sz="8"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ΑΡΙΘΜΗΤΙΚΑ</w:t>
            </w:r>
          </w:p>
        </w:tc>
        <w:tc>
          <w:tcPr>
            <w:tcW w:w="4597" w:type="dxa"/>
            <w:tcBorders>
              <w:top w:val="nil"/>
              <w:left w:val="nil"/>
              <w:bottom w:val="single" w:sz="8"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ΟΛΟΓΡΑΦΩΣ</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ΤΣΕΓ1 - ΓΕΩ.1Η ΑΚΟΝΙ  ΚΑΠΠΑΡΙΑ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ΤΣΕΓ2 - ΓΕΩ.2Η ΑΚΟΝΙ  ΚΑΠΠΑΡΙΑ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ΤΣΕΓ3 - ΓΕΩ.ΣΤΑΥΡΙΑ  ΚΑΠΠΑΡΙΑ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ΤΣΕΓ4 - ΓΕΩ.ΜΗΛΑ  ΚΑΠΠΑΡΙΑ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ΤΣΕΓ5 - ΓΕΩ.ΠΑΛΑΙΟΚΑΣΤΡΟ-ΑΛΑΜΑΝΙΑ  ΟΡΜΟΥ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ΤΣΕΓ6 - ΓΕΩ.ΑΓΙΑ ΠΑΡΑΣΚΕΥΗ  ΟΡΜΟΥ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ΤΣΕΓ7 - ΓΕΩ.ΜΑΝΕΣΗ  ΟΡΜΟΥ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ΤΣΕΓ8 - ΓΕΩ.ΕΞΩ ΡΩΓΟ  ΟΡΜΟΥ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ΤΣΕΓ9 - ΓΕΩ.ΜΟΥΒΕΛΑ  ΟΡΜΟΥ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ΤΣΕΓ10 - ΓΕΩ.ΑΙΠΑΤΙΑ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ΤΣΕΓ11 - ΓΕΩ.ΜΠΟΥΡΟ 1η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ΤΣΕΓ12 - ΓΕΩ.ΜΠΟΥΡΟ 2η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13</w:t>
            </w:r>
          </w:p>
        </w:tc>
        <w:tc>
          <w:tcPr>
            <w:tcW w:w="3349" w:type="dxa"/>
            <w:tcBorders>
              <w:top w:val="nil"/>
              <w:left w:val="nil"/>
              <w:bottom w:val="single" w:sz="4" w:space="0" w:color="auto"/>
              <w:right w:val="single" w:sz="4" w:space="0" w:color="auto"/>
            </w:tcBorders>
            <w:vAlign w:val="center"/>
            <w:hideMark/>
          </w:tcPr>
          <w:p w:rsidR="00DE1504" w:rsidRPr="00BF0CAC" w:rsidRDefault="00CF3EBC" w:rsidP="00CF3EBC">
            <w:pPr>
              <w:jc w:val="left"/>
              <w:rPr>
                <w:rFonts w:asciiTheme="minorHAnsi" w:hAnsiTheme="minorHAnsi"/>
                <w:sz w:val="24"/>
              </w:rPr>
            </w:pPr>
            <w:r>
              <w:rPr>
                <w:rFonts w:asciiTheme="minorHAnsi" w:hAnsiTheme="minorHAnsi"/>
                <w:sz w:val="24"/>
              </w:rPr>
              <w:t>ΤΣΕΓ13 - ΓΕΩ.ΑΜ</w:t>
            </w:r>
            <w:r w:rsidR="00DE1504" w:rsidRPr="00BF0CAC">
              <w:rPr>
                <w:rFonts w:asciiTheme="minorHAnsi" w:hAnsiTheme="minorHAnsi"/>
                <w:sz w:val="24"/>
              </w:rPr>
              <w:t>ΟΝΑΚΛ</w:t>
            </w:r>
            <w:r>
              <w:rPr>
                <w:rFonts w:asciiTheme="minorHAnsi" w:hAnsiTheme="minorHAnsi"/>
                <w:sz w:val="24"/>
              </w:rPr>
              <w:t>Ε</w:t>
            </w:r>
            <w:r w:rsidR="00DE1504" w:rsidRPr="00BF0CAC">
              <w:rPr>
                <w:rFonts w:asciiTheme="minorHAnsi" w:hAnsiTheme="minorHAnsi"/>
                <w:sz w:val="24"/>
              </w:rPr>
              <w:t>ΙΟΥ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ΤΣΕΓ14 - ΓΕΩ.ΠΑΝΑΓΙΑ ΜΟΥΣΙΩΝΑ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ΤΣΕΓ15 - ΓΕΩ.ΚΟΥΛΟΥΡ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lastRenderedPageBreak/>
              <w:t>16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ΤΣΕΓ16 - ΓΕΩ.ΑΓΙΟΣ ΣΤΕΦΑΝΟΣ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ΤΣΕΓ17 - ΓΕΩ.ΠΑΠΛΑΚΙΩΝΑΣ  ΚΟΡΘΙΟΥ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ΤΣΕΓ18 - ΓΕΩ.ΜΕΣΑ ΒΟΥΝΙ 1η  ΠΑΛΑΙΟΚΑΤΡΟΥ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19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ΤΣΕΓ19 - ΓΕΩ.ΜΕΣΑ ΒΟΥΝΙ 2η  ΠΑΛΑΙΟΚΑΤΡΟΥ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ΤΣΕΓ20 - ΓΕΩ.ΓΙΑΝΝΙΣΑΙΟ  ΠΑΛΑΙΟΚΑΤΡΟΥ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ΤΣΕΓ21 - ΓΕΩ.ΕΠΙΣΚΟΠΕΙΟ  ΠΑΛΑΙΟΚΑΤΡΟΥ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ΤΣΕΓ22 - ΓΕΩ.ΚΟΚΟΛΗ  ΚΟΧΥΛΟΥ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ΤΣΕΓ23 - ΓΕΩ.ΣΥΝΕΤΙ  ΣΥΝΕΤΙ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ΤΣΕΓ24 - ΓΕΩ.1Η ΚΟΛΕΣ  ΣΥΝΕΤΙ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ΤΣΕΓ25 - ΓΕΩ.2Η ΚΟΛΕΣ  ΣΥΝΕΤΙ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ΤΣΕΓ26 - ΓΕΩ.ΚΕΝΤΡΙΚΗ  ΣΥΝΕΤΙ Δ.Ε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ΤΣΕΓ27 - ΓΕΩ.1Η ΑΠΟΙΚΙΩΝ  ΑΠΟΙΚΙΩΝ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ΤΣΕΓ28 - ΓΕΩ.2Η ΑΠΟΙΚΙΩΝ  ΑΠΟΙΚΙΩΝ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29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ΤΣΕΓ29 - ΓΕΩ.1Η ΕΒΡΟΥΣΕΣ  ΛΑΜΥΡΩΝ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ΤΣΕΓ30 - ΓΕΩ.2Η ΕΒΡΟΥΣΕΣ  ΛΑΜΥΡΩΝ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ΤΣΕΓ31 - ΓΕΩ.ΜΠΟΖΑΚΗ  ΛΑΜΥΡΩΝ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ΤΣΕΓ32 - ΓΕΩ.ΠΑΝΩ ΒΑΚΟΝΙ  ΜΕΣΣΑΡΙΑΣ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ΤΣΕΓ33 - ΓΕΩ.ΣΚΑΝΤΑΛΟΡΕΜΑ  ΜΕΣΣΑΡΙΑΣ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ΤΣΕΓ34 - ΓΕΩ.ΦΑΛΛΙΚΑ  ΜΕΣΣΑΡΙΑΣ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lastRenderedPageBreak/>
              <w:t>35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ΤΣΕΓ35 - ΓΕΩ.ΠΛΗΣΙΟΝ ΙΔΙΟΚΤ.ΘΕΟΔΩΡΑΚΗ  ΜΕΣΣΑΡΙΑΣ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ΤΣΕΓ36 - ΓΕΩ.ΜΕΝΝΗΤΩΝ  ΜΕΣΣΑΡΙΑΣ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ΤΣΕΓ37 - ΓΕΩ.ΕΠΑΝΩ ΣΤΑΘΜΟΣ  ΣΤΕΝΙΕΣ Δ.Ε ΧΩΡΑΣ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ΤΣΕΓ38 - ΓΕΩ.1Η ΓΥΜΝΑΣΙΟ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39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ΤΣΕΓ39 - ΓΕΩ.2Η ΓΥΜΝΑΣΙΟ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ΤΣΕΓ40 - ΓΕΩ.ΠΑΝΑΓΙΤΣΑ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ΤΣΕΓ41 - ΓΕΩ.1Η ΑΓΙΟΣ ΠΕΤΡΟΣ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ΤΣΕΓ42 - ΓΕΩ.2Η ΑΓΙΟΣ ΠΕΤΡΟΣ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ΤΣΕΓ43 - ΓΕΩ.1Η ΑΓΙΟΣ ΣΑΒΒΑΣ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ΤΣΕΓ44 - ΓΕΩ.2Η ΑΓΙΟΣ ΣΑΒΒΑΣ  ΓΑΥΡΙΟΥ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ΤΣΕΓ45 - ΓΕΩ.1Η ΜΟΝΗ ΖΩ.ΠΗΓΗΣ  ΜΠΑΤΣΙ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ΤΣΕΓ46 - ΓΕΩ.2Η ΜΟΝΗ ΖΩ.ΠΗΓΗΣ  ΜΠΑΤΣΙ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ΤΣΕΓ47 - ΓΕΩ.3Η ΜΟΝΗ ΖΩ.ΠΗΓΗΣ  ΜΠΑΤΣΙ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ΤΣΕΓ48 - ΓΕΩ.ΚΟΤΣΙΜΕΤΗ  ΜΠΑΤΣΙ Δ.Ε. ΥΔΡΟΥΣΑΣ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49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ΤΣΕΓ49 - ΓΕΩ.ΠΑΠΙΔΑ  ΜΠΑΤΣΙ</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ΤΣΕΓ50 - ΓΕΩ.ΑΛΙΚΑΝΔΡΟΣ.ΜΠΑΤΣΙ  ΜΠΑΤΣΙ</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ΤΣΕΓ51 - ΓΕΩ.ΠΑΛΑΙΟΠΟΛΗ  ΠΑΛΑΙΟΠΟΛΗΣ</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ΤΣΕΓ52 - ΓΕΩ.ΓΗΠΕΔΟ.ΑΠΡΟΒΑΤΟ  </w:t>
            </w:r>
            <w:r w:rsidRPr="00BF0CAC">
              <w:rPr>
                <w:rFonts w:asciiTheme="minorHAnsi" w:hAnsiTheme="minorHAnsi"/>
                <w:sz w:val="24"/>
              </w:rPr>
              <w:lastRenderedPageBreak/>
              <w:t>ΑΠΡΟΒΑΤΟΥ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lastRenderedPageBreak/>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lastRenderedPageBreak/>
              <w:t>53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ΤΣΕΓ53 - ΓΕΩ.ΑΓΙΟΣ ΔΗΜΗΤΡΙΟΣ.ΑΠΡΟΒΑΤΟ  ΑΠΡΟΒΑΤΟΥ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ΤΣΕΓ54 - ΓΕΩ.ΑΓΙΟΣ ΑΝΤΩΝΙΟΣ.ΑΠΡΟΒΑΤΟ  ΑΠΡΟΒΑΤΟΥ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ΤΣΕΓ55 - ΓΕΩ.ΚΑΛΥΒΑΡΙ  ΜΑΚΡΟΤΑΝΤΑΛΟΥ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56</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ΤΣΕΓ56 - ΑΝΤΙΟΣΤΑΣΙΟ.ΑΛΑΜΑΝΙΑΣ  ΟΡΜΟΥ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57</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ΤΣΕΓ57 - ΑΝΤΛΙΟΣΤΑΣΙΟ.ΡΩΓΙΑΝΟ ΠΟΤΑΜΟ  ΟΡΜΟΥ ΚΟΡΘΙΟΥ</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58</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ΤΣΕΓ58 - ΠΗΓΑΔΙ.ΑΒΥΣΣΟΣ (Α/Σ)  ΧΩΡΑ</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59</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ΤΣΕΛ59 - </w:t>
            </w:r>
            <w:r w:rsidR="00CF3EBC" w:rsidRPr="00525B35">
              <w:rPr>
                <w:rFonts w:asciiTheme="minorHAnsi" w:hAnsiTheme="minorHAnsi"/>
                <w:sz w:val="24"/>
              </w:rPr>
              <w:t>Αντλιοστάσια Λυμάτων Στενιών</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60</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ΤΣΕΛ60 - </w:t>
            </w:r>
            <w:r w:rsidR="00CF3EBC" w:rsidRPr="00525B35">
              <w:rPr>
                <w:rFonts w:asciiTheme="minorHAnsi" w:hAnsiTheme="minorHAnsi"/>
                <w:sz w:val="24"/>
              </w:rPr>
              <w:t>Αντλιοστάσιο Λυμάτων ΠΕΥΚΑΚΙΑ (Χώρα)</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61</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ΤΣΕΛ61 - </w:t>
            </w:r>
            <w:r w:rsidR="00CF3EBC" w:rsidRPr="00525B35">
              <w:rPr>
                <w:rFonts w:asciiTheme="minorHAnsi" w:hAnsiTheme="minorHAnsi"/>
                <w:sz w:val="24"/>
              </w:rPr>
              <w:t>Αντλιοστάσιο Λυμάτων πλ. Δερτούζου (Χώρα)</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62</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ΤΣΕΛ62 - </w:t>
            </w:r>
            <w:r w:rsidR="00CF3EBC" w:rsidRPr="00525B35">
              <w:rPr>
                <w:rFonts w:asciiTheme="minorHAnsi" w:hAnsiTheme="minorHAnsi"/>
                <w:sz w:val="24"/>
              </w:rPr>
              <w:t>Αντλιοστάσιο Λυμάτων κεντρικό (Γαύριο)</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63</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ΤΣΕΛ63 - </w:t>
            </w:r>
            <w:r w:rsidR="00CF3EBC" w:rsidRPr="00525B35">
              <w:rPr>
                <w:rFonts w:asciiTheme="minorHAnsi" w:hAnsiTheme="minorHAnsi"/>
                <w:sz w:val="24"/>
              </w:rPr>
              <w:t>Αντλιοστάσιο Λυμάτων Χάρακα (Γαύριο)</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64</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ΤΣΕΛ64 - </w:t>
            </w:r>
            <w:r w:rsidR="00CF3EBC" w:rsidRPr="00525B35">
              <w:rPr>
                <w:rFonts w:asciiTheme="minorHAnsi" w:hAnsiTheme="minorHAnsi"/>
                <w:sz w:val="24"/>
              </w:rPr>
              <w:t>Αντλιοστάσιο Λυμάτων κεντρικό (Μπατσί)</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nil"/>
              <w:left w:val="single" w:sz="8" w:space="0" w:color="auto"/>
              <w:bottom w:val="single" w:sz="4" w:space="0" w:color="auto"/>
              <w:right w:val="single" w:sz="4"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65</w:t>
            </w:r>
          </w:p>
        </w:tc>
        <w:tc>
          <w:tcPr>
            <w:tcW w:w="3349" w:type="dxa"/>
            <w:tcBorders>
              <w:top w:val="nil"/>
              <w:left w:val="nil"/>
              <w:bottom w:val="single" w:sz="4" w:space="0" w:color="auto"/>
              <w:right w:val="single" w:sz="4"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ΤΣΕΛ65 - </w:t>
            </w:r>
            <w:r w:rsidR="00CF3EBC" w:rsidRPr="00525B35">
              <w:rPr>
                <w:rFonts w:asciiTheme="minorHAnsi" w:hAnsiTheme="minorHAnsi"/>
                <w:sz w:val="24"/>
              </w:rPr>
              <w:t xml:space="preserve">Αντλιοστάσιο Λυμάτων </w:t>
            </w:r>
            <w:r w:rsidR="00CF3EBC" w:rsidRPr="00525B35">
              <w:rPr>
                <w:rFonts w:asciiTheme="minorHAnsi" w:hAnsiTheme="minorHAnsi"/>
                <w:color w:val="000000"/>
                <w:sz w:val="24"/>
              </w:rPr>
              <w:t>περιφερειακό (Μπατσί)</w:t>
            </w:r>
          </w:p>
        </w:tc>
        <w:tc>
          <w:tcPr>
            <w:tcW w:w="1573" w:type="dxa"/>
            <w:tcBorders>
              <w:top w:val="nil"/>
              <w:left w:val="nil"/>
              <w:bottom w:val="single" w:sz="4" w:space="0" w:color="auto"/>
              <w:right w:val="single" w:sz="4"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c>
          <w:tcPr>
            <w:tcW w:w="4597" w:type="dxa"/>
            <w:tcBorders>
              <w:top w:val="nil"/>
              <w:left w:val="nil"/>
              <w:bottom w:val="single" w:sz="4" w:space="0" w:color="auto"/>
              <w:right w:val="single" w:sz="8" w:space="0" w:color="auto"/>
            </w:tcBorders>
            <w:noWrap/>
            <w:vAlign w:val="center"/>
            <w:hideMark/>
          </w:tcPr>
          <w:p w:rsidR="00DE1504" w:rsidRPr="00BF0CAC" w:rsidRDefault="00DE1504">
            <w:pPr>
              <w:rPr>
                <w:rFonts w:asciiTheme="minorHAnsi" w:hAnsiTheme="minorHAnsi"/>
                <w:szCs w:val="22"/>
              </w:rPr>
            </w:pPr>
            <w:r w:rsidRPr="00BF0CAC">
              <w:rPr>
                <w:rFonts w:asciiTheme="minorHAnsi" w:hAnsiTheme="minorHAnsi"/>
                <w:szCs w:val="22"/>
              </w:rPr>
              <w:t> </w:t>
            </w:r>
          </w:p>
        </w:tc>
      </w:tr>
      <w:tr w:rsidR="00DE1504" w:rsidRPr="00BF0CAC" w:rsidTr="00DE1504">
        <w:trPr>
          <w:trHeight w:val="402"/>
          <w:jc w:val="center"/>
        </w:trPr>
        <w:tc>
          <w:tcPr>
            <w:tcW w:w="760" w:type="dxa"/>
            <w:tcBorders>
              <w:top w:val="single" w:sz="4" w:space="0" w:color="auto"/>
              <w:left w:val="single" w:sz="4" w:space="0" w:color="auto"/>
              <w:bottom w:val="single" w:sz="6" w:space="0" w:color="auto"/>
              <w:right w:val="single" w:sz="6" w:space="0" w:color="auto"/>
            </w:tcBorders>
            <w:noWrap/>
            <w:vAlign w:val="center"/>
            <w:hideMark/>
          </w:tcPr>
          <w:p w:rsidR="00DE1504" w:rsidRPr="00BF0CAC" w:rsidRDefault="00DE1504">
            <w:pPr>
              <w:jc w:val="center"/>
              <w:rPr>
                <w:rFonts w:asciiTheme="minorHAnsi" w:hAnsiTheme="minorHAnsi"/>
                <w:sz w:val="24"/>
              </w:rPr>
            </w:pPr>
            <w:r w:rsidRPr="00BF0CAC">
              <w:rPr>
                <w:rFonts w:asciiTheme="minorHAnsi" w:hAnsiTheme="minorHAnsi"/>
                <w:sz w:val="24"/>
              </w:rPr>
              <w:t>66</w:t>
            </w:r>
          </w:p>
        </w:tc>
        <w:tc>
          <w:tcPr>
            <w:tcW w:w="3349" w:type="dxa"/>
            <w:tcBorders>
              <w:top w:val="single" w:sz="4" w:space="0" w:color="auto"/>
              <w:left w:val="single" w:sz="6" w:space="0" w:color="auto"/>
              <w:bottom w:val="single" w:sz="6" w:space="0" w:color="auto"/>
              <w:right w:val="single" w:sz="6" w:space="0" w:color="auto"/>
            </w:tcBorders>
            <w:vAlign w:val="center"/>
            <w:hideMark/>
          </w:tcPr>
          <w:p w:rsidR="00DE1504" w:rsidRPr="00BF0CAC" w:rsidRDefault="00DE1504" w:rsidP="00CF3EBC">
            <w:pPr>
              <w:jc w:val="left"/>
              <w:rPr>
                <w:rFonts w:asciiTheme="minorHAnsi" w:hAnsiTheme="minorHAnsi"/>
                <w:sz w:val="24"/>
              </w:rPr>
            </w:pPr>
            <w:r w:rsidRPr="00BF0CAC">
              <w:rPr>
                <w:rFonts w:asciiTheme="minorHAnsi" w:hAnsiTheme="minorHAnsi"/>
                <w:sz w:val="24"/>
              </w:rPr>
              <w:t xml:space="preserve">ΤΣΕΛ66 - </w:t>
            </w:r>
            <w:r w:rsidR="00CF3EBC" w:rsidRPr="00525B35">
              <w:rPr>
                <w:rFonts w:asciiTheme="minorHAnsi" w:hAnsiTheme="minorHAnsi"/>
                <w:sz w:val="24"/>
              </w:rPr>
              <w:t>Αντλιοστάσιο Λυμάτων μαρίνας (Μπατσί)</w:t>
            </w:r>
          </w:p>
        </w:tc>
        <w:tc>
          <w:tcPr>
            <w:tcW w:w="1573" w:type="dxa"/>
            <w:tcBorders>
              <w:top w:val="single" w:sz="4" w:space="0" w:color="auto"/>
              <w:left w:val="single" w:sz="6" w:space="0" w:color="auto"/>
              <w:bottom w:val="single" w:sz="6" w:space="0" w:color="auto"/>
              <w:right w:val="single" w:sz="6" w:space="0" w:color="auto"/>
            </w:tcBorders>
            <w:noWrap/>
            <w:vAlign w:val="center"/>
          </w:tcPr>
          <w:p w:rsidR="00DE1504" w:rsidRPr="00BF0CAC" w:rsidRDefault="00DE1504">
            <w:pPr>
              <w:rPr>
                <w:rFonts w:asciiTheme="minorHAnsi" w:hAnsiTheme="minorHAnsi"/>
                <w:szCs w:val="22"/>
              </w:rPr>
            </w:pPr>
          </w:p>
        </w:tc>
        <w:tc>
          <w:tcPr>
            <w:tcW w:w="4597" w:type="dxa"/>
            <w:tcBorders>
              <w:top w:val="single" w:sz="4" w:space="0" w:color="auto"/>
              <w:left w:val="single" w:sz="6" w:space="0" w:color="auto"/>
              <w:bottom w:val="single" w:sz="6" w:space="0" w:color="auto"/>
              <w:right w:val="single" w:sz="4" w:space="0" w:color="auto"/>
            </w:tcBorders>
            <w:noWrap/>
            <w:vAlign w:val="center"/>
          </w:tcPr>
          <w:p w:rsidR="00DE1504" w:rsidRPr="00BF0CAC" w:rsidRDefault="00DE1504">
            <w:pPr>
              <w:rPr>
                <w:rFonts w:asciiTheme="minorHAnsi" w:hAnsiTheme="minorHAnsi"/>
                <w:szCs w:val="22"/>
              </w:rPr>
            </w:pPr>
          </w:p>
        </w:tc>
      </w:tr>
      <w:tr w:rsidR="00FF55B8" w:rsidRPr="00BF0CAC" w:rsidTr="00DE1504">
        <w:trPr>
          <w:trHeight w:val="402"/>
          <w:jc w:val="center"/>
        </w:trPr>
        <w:tc>
          <w:tcPr>
            <w:tcW w:w="4109" w:type="dxa"/>
            <w:gridSpan w:val="2"/>
            <w:tcBorders>
              <w:top w:val="single" w:sz="4" w:space="0" w:color="auto"/>
              <w:left w:val="single" w:sz="4" w:space="0" w:color="auto"/>
              <w:bottom w:val="single" w:sz="4" w:space="0" w:color="auto"/>
              <w:right w:val="single" w:sz="4" w:space="0" w:color="auto"/>
            </w:tcBorders>
            <w:noWrap/>
            <w:vAlign w:val="center"/>
          </w:tcPr>
          <w:p w:rsidR="00FF55B8" w:rsidRPr="00BF0CAC" w:rsidRDefault="00FF55B8" w:rsidP="00CF3EBC">
            <w:pPr>
              <w:jc w:val="left"/>
              <w:rPr>
                <w:rFonts w:asciiTheme="minorHAnsi" w:hAnsiTheme="minorHAnsi"/>
                <w:szCs w:val="22"/>
              </w:rPr>
            </w:pPr>
          </w:p>
          <w:p w:rsidR="00FF55B8" w:rsidRPr="00BF0CAC" w:rsidRDefault="00FF55B8" w:rsidP="00CF3EBC">
            <w:pPr>
              <w:jc w:val="left"/>
              <w:rPr>
                <w:rFonts w:asciiTheme="minorHAnsi" w:hAnsiTheme="minorHAnsi"/>
                <w:b/>
                <w:bCs/>
                <w:szCs w:val="22"/>
              </w:rPr>
            </w:pPr>
            <w:r w:rsidRPr="00BF0CAC">
              <w:rPr>
                <w:rFonts w:asciiTheme="minorHAnsi" w:hAnsiTheme="minorHAnsi"/>
                <w:b/>
                <w:bCs/>
                <w:szCs w:val="22"/>
              </w:rPr>
              <w:t>ΣΥΝΟΛΟ</w:t>
            </w:r>
          </w:p>
          <w:p w:rsidR="00FF55B8" w:rsidRPr="00BF0CAC" w:rsidRDefault="00FF55B8" w:rsidP="00CF3EBC">
            <w:pPr>
              <w:jc w:val="left"/>
              <w:rPr>
                <w:rFonts w:asciiTheme="minorHAnsi" w:hAnsiTheme="minorHAnsi"/>
                <w:szCs w:val="22"/>
                <w:lang w:eastAsia="en-US"/>
              </w:rPr>
            </w:pPr>
          </w:p>
        </w:tc>
        <w:tc>
          <w:tcPr>
            <w:tcW w:w="1573" w:type="dxa"/>
            <w:tcBorders>
              <w:top w:val="single" w:sz="4" w:space="0" w:color="auto"/>
              <w:left w:val="nil"/>
              <w:bottom w:val="single" w:sz="4" w:space="0" w:color="auto"/>
              <w:right w:val="single" w:sz="4" w:space="0" w:color="auto"/>
            </w:tcBorders>
            <w:noWrap/>
            <w:vAlign w:val="center"/>
          </w:tcPr>
          <w:p w:rsidR="00FF55B8" w:rsidRPr="00BF0CAC" w:rsidRDefault="00FF55B8">
            <w:pPr>
              <w:rPr>
                <w:rFonts w:asciiTheme="minorHAnsi" w:hAnsiTheme="minorHAnsi"/>
                <w:szCs w:val="22"/>
              </w:rPr>
            </w:pPr>
          </w:p>
        </w:tc>
        <w:tc>
          <w:tcPr>
            <w:tcW w:w="4597" w:type="dxa"/>
            <w:tcBorders>
              <w:top w:val="single" w:sz="4" w:space="0" w:color="auto"/>
              <w:left w:val="nil"/>
              <w:bottom w:val="single" w:sz="4" w:space="0" w:color="auto"/>
              <w:right w:val="single" w:sz="4" w:space="0" w:color="auto"/>
            </w:tcBorders>
            <w:noWrap/>
            <w:vAlign w:val="center"/>
          </w:tcPr>
          <w:p w:rsidR="00FF55B8" w:rsidRPr="00BF0CAC" w:rsidRDefault="00FF55B8">
            <w:pPr>
              <w:rPr>
                <w:rFonts w:asciiTheme="minorHAnsi" w:hAnsiTheme="minorHAnsi"/>
                <w:szCs w:val="22"/>
              </w:rPr>
            </w:pPr>
          </w:p>
        </w:tc>
      </w:tr>
    </w:tbl>
    <w:p w:rsidR="00FF55B8" w:rsidRPr="00BF0CAC" w:rsidRDefault="00FF55B8" w:rsidP="00FF55B8">
      <w:pPr>
        <w:rPr>
          <w:rFonts w:asciiTheme="minorHAnsi" w:hAnsiTheme="minorHAnsi"/>
          <w:b/>
          <w:szCs w:val="22"/>
          <w:lang w:eastAsia="en-US"/>
        </w:rPr>
      </w:pPr>
    </w:p>
    <w:p w:rsidR="00FF55B8" w:rsidRPr="00BF0CAC" w:rsidRDefault="00FF55B8" w:rsidP="00FF55B8">
      <w:pPr>
        <w:rPr>
          <w:rFonts w:asciiTheme="minorHAnsi" w:hAnsiTheme="minorHAnsi"/>
          <w:b/>
          <w:szCs w:val="22"/>
        </w:rPr>
      </w:pPr>
    </w:p>
    <w:p w:rsidR="00FF55B8" w:rsidRPr="00BF0CAC" w:rsidRDefault="00DE28CE" w:rsidP="00FF55B8">
      <w:pPr>
        <w:rPr>
          <w:rFonts w:asciiTheme="minorHAnsi" w:hAnsiTheme="minorHAnsi"/>
          <w:b/>
          <w:szCs w:val="22"/>
        </w:rPr>
      </w:pPr>
      <w:r w:rsidRPr="00BF0CAC">
        <w:rPr>
          <w:rFonts w:asciiTheme="minorHAnsi" w:hAnsiTheme="minorHAnsi"/>
          <w:b/>
          <w:szCs w:val="22"/>
        </w:rPr>
        <w:lastRenderedPageBreak/>
        <w:t>Α</w:t>
      </w:r>
      <w:r w:rsidR="00FF55B8" w:rsidRPr="00BF0CAC">
        <w:rPr>
          <w:rFonts w:asciiTheme="minorHAnsi" w:hAnsiTheme="minorHAnsi"/>
          <w:b/>
          <w:szCs w:val="22"/>
        </w:rPr>
        <w:t>2. ΚΕΝΤΡΙΚΟΣ ΣΤΑΘΜΟΣ ΕΛΕΓΧΟΥ</w:t>
      </w:r>
    </w:p>
    <w:p w:rsidR="00FF55B8" w:rsidRPr="00BF0CAC" w:rsidRDefault="00FF55B8" w:rsidP="00FF55B8">
      <w:pPr>
        <w:ind w:left="-426"/>
        <w:rPr>
          <w:rFonts w:asciiTheme="minorHAnsi" w:hAnsiTheme="minorHAnsi"/>
          <w:b/>
          <w:szCs w:val="22"/>
        </w:rPr>
      </w:pPr>
    </w:p>
    <w:tbl>
      <w:tblPr>
        <w:tblW w:w="9520" w:type="dxa"/>
        <w:jc w:val="center"/>
        <w:tblLook w:val="04A0"/>
      </w:tblPr>
      <w:tblGrid>
        <w:gridCol w:w="664"/>
        <w:gridCol w:w="2559"/>
        <w:gridCol w:w="1800"/>
        <w:gridCol w:w="4497"/>
      </w:tblGrid>
      <w:tr w:rsidR="00FF55B8" w:rsidRPr="00BF0CAC" w:rsidTr="004D42D4">
        <w:trPr>
          <w:trHeight w:val="360"/>
          <w:jc w:val="center"/>
        </w:trPr>
        <w:tc>
          <w:tcPr>
            <w:tcW w:w="664" w:type="dxa"/>
            <w:vMerge w:val="restart"/>
            <w:tcBorders>
              <w:top w:val="single" w:sz="8" w:space="0" w:color="auto"/>
              <w:left w:val="single" w:sz="8" w:space="0" w:color="auto"/>
              <w:bottom w:val="nil"/>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Α/Α</w:t>
            </w:r>
          </w:p>
        </w:tc>
        <w:tc>
          <w:tcPr>
            <w:tcW w:w="2559" w:type="dxa"/>
            <w:vMerge w:val="restart"/>
            <w:tcBorders>
              <w:top w:val="single" w:sz="8" w:space="0" w:color="auto"/>
              <w:left w:val="single" w:sz="8" w:space="0" w:color="auto"/>
              <w:bottom w:val="nil"/>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ΠΕΡΙΓΡΑΦΗ</w:t>
            </w:r>
          </w:p>
        </w:tc>
        <w:tc>
          <w:tcPr>
            <w:tcW w:w="6297" w:type="dxa"/>
            <w:gridSpan w:val="2"/>
            <w:tcBorders>
              <w:top w:val="single" w:sz="8" w:space="0" w:color="auto"/>
              <w:left w:val="nil"/>
              <w:bottom w:val="single" w:sz="8" w:space="0" w:color="auto"/>
              <w:right w:val="single" w:sz="8" w:space="0" w:color="000000"/>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ΚΟΣΤΟΣ (€)</w:t>
            </w:r>
          </w:p>
        </w:tc>
      </w:tr>
      <w:tr w:rsidR="00FF55B8" w:rsidRPr="00BF0CAC" w:rsidTr="004D42D4">
        <w:trPr>
          <w:trHeight w:val="360"/>
          <w:jc w:val="center"/>
        </w:trPr>
        <w:tc>
          <w:tcPr>
            <w:tcW w:w="664" w:type="dxa"/>
            <w:vMerge/>
            <w:tcBorders>
              <w:top w:val="single" w:sz="8" w:space="0" w:color="auto"/>
              <w:left w:val="single" w:sz="8" w:space="0" w:color="auto"/>
              <w:bottom w:val="nil"/>
              <w:right w:val="single" w:sz="8" w:space="0" w:color="auto"/>
            </w:tcBorders>
            <w:vAlign w:val="center"/>
            <w:hideMark/>
          </w:tcPr>
          <w:p w:rsidR="00FF55B8" w:rsidRPr="00BF0CAC" w:rsidRDefault="00FF55B8">
            <w:pPr>
              <w:rPr>
                <w:rFonts w:asciiTheme="minorHAnsi" w:hAnsiTheme="minorHAnsi"/>
                <w:b/>
                <w:szCs w:val="22"/>
              </w:rPr>
            </w:pPr>
          </w:p>
        </w:tc>
        <w:tc>
          <w:tcPr>
            <w:tcW w:w="2559" w:type="dxa"/>
            <w:vMerge/>
            <w:tcBorders>
              <w:top w:val="single" w:sz="8" w:space="0" w:color="auto"/>
              <w:left w:val="single" w:sz="8" w:space="0" w:color="auto"/>
              <w:bottom w:val="nil"/>
              <w:right w:val="single" w:sz="8" w:space="0" w:color="auto"/>
            </w:tcBorders>
            <w:vAlign w:val="center"/>
            <w:hideMark/>
          </w:tcPr>
          <w:p w:rsidR="00FF55B8" w:rsidRPr="00BF0CAC" w:rsidRDefault="00FF55B8">
            <w:pPr>
              <w:rPr>
                <w:rFonts w:asciiTheme="minorHAnsi" w:hAnsiTheme="minorHAnsi"/>
                <w:b/>
                <w:szCs w:val="22"/>
              </w:rPr>
            </w:pPr>
          </w:p>
        </w:tc>
        <w:tc>
          <w:tcPr>
            <w:tcW w:w="1800" w:type="dxa"/>
            <w:tcBorders>
              <w:top w:val="nil"/>
              <w:left w:val="nil"/>
              <w:bottom w:val="nil"/>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ΑΡΙΘΜΗΤΙΚΑ</w:t>
            </w:r>
          </w:p>
        </w:tc>
        <w:tc>
          <w:tcPr>
            <w:tcW w:w="4497" w:type="dxa"/>
            <w:tcBorders>
              <w:top w:val="nil"/>
              <w:left w:val="nil"/>
              <w:bottom w:val="nil"/>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ΟΛΟΓΡΑΦΩΣ</w:t>
            </w:r>
          </w:p>
        </w:tc>
      </w:tr>
      <w:tr w:rsidR="00FF55B8" w:rsidRPr="00BF0CAC" w:rsidTr="004D42D4">
        <w:trPr>
          <w:trHeight w:val="480"/>
          <w:jc w:val="center"/>
        </w:trPr>
        <w:tc>
          <w:tcPr>
            <w:tcW w:w="664" w:type="dxa"/>
            <w:tcBorders>
              <w:top w:val="single" w:sz="8" w:space="0" w:color="auto"/>
              <w:left w:val="single" w:sz="8"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1</w:t>
            </w:r>
          </w:p>
        </w:tc>
        <w:tc>
          <w:tcPr>
            <w:tcW w:w="2559" w:type="dxa"/>
            <w:tcBorders>
              <w:top w:val="single" w:sz="8" w:space="0" w:color="auto"/>
              <w:left w:val="nil"/>
              <w:bottom w:val="single" w:sz="4" w:space="0" w:color="auto"/>
              <w:right w:val="single" w:sz="4" w:space="0" w:color="auto"/>
            </w:tcBorders>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ΕΞΟΠΛΙΣΜΟΣ ΚΣΕ (</w:t>
            </w:r>
            <w:r w:rsidRPr="00BF0CAC">
              <w:rPr>
                <w:rFonts w:asciiTheme="minorHAnsi" w:hAnsiTheme="minorHAnsi"/>
                <w:szCs w:val="22"/>
                <w:lang w:val="en-US"/>
              </w:rPr>
              <w:t>Hardware</w:t>
            </w:r>
            <w:r w:rsidRPr="00BF0CAC">
              <w:rPr>
                <w:rFonts w:asciiTheme="minorHAnsi" w:hAnsiTheme="minorHAnsi"/>
                <w:szCs w:val="22"/>
              </w:rPr>
              <w:t xml:space="preserve">, </w:t>
            </w:r>
            <w:r w:rsidR="004D42D4" w:rsidRPr="00BF0CAC">
              <w:rPr>
                <w:rFonts w:asciiTheme="minorHAnsi" w:hAnsiTheme="minorHAnsi"/>
                <w:szCs w:val="22"/>
              </w:rPr>
              <w:t>Άδειες κλπ</w:t>
            </w:r>
            <w:r w:rsidRPr="00BF0CAC">
              <w:rPr>
                <w:rFonts w:asciiTheme="minorHAnsi" w:hAnsiTheme="minorHAnsi"/>
                <w:szCs w:val="22"/>
              </w:rPr>
              <w:t>)</w:t>
            </w:r>
          </w:p>
        </w:tc>
        <w:tc>
          <w:tcPr>
            <w:tcW w:w="1800" w:type="dxa"/>
            <w:tcBorders>
              <w:top w:val="single" w:sz="8" w:space="0" w:color="auto"/>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497" w:type="dxa"/>
            <w:tcBorders>
              <w:top w:val="single" w:sz="8" w:space="0" w:color="auto"/>
              <w:left w:val="nil"/>
              <w:bottom w:val="single" w:sz="4"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4D42D4">
        <w:trPr>
          <w:trHeight w:val="735"/>
          <w:jc w:val="center"/>
        </w:trPr>
        <w:tc>
          <w:tcPr>
            <w:tcW w:w="664" w:type="dxa"/>
            <w:tcBorders>
              <w:top w:val="nil"/>
              <w:left w:val="single" w:sz="8"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2</w:t>
            </w:r>
          </w:p>
        </w:tc>
        <w:tc>
          <w:tcPr>
            <w:tcW w:w="2559" w:type="dxa"/>
            <w:tcBorders>
              <w:top w:val="nil"/>
              <w:left w:val="nil"/>
              <w:bottom w:val="single" w:sz="4" w:space="0" w:color="auto"/>
              <w:right w:val="single" w:sz="4" w:space="0" w:color="auto"/>
            </w:tcBorders>
            <w:vAlign w:val="center"/>
            <w:hideMark/>
          </w:tcPr>
          <w:p w:rsidR="00FF55B8" w:rsidRPr="00BF0CAC" w:rsidRDefault="004D42D4">
            <w:pPr>
              <w:jc w:val="center"/>
              <w:rPr>
                <w:rFonts w:asciiTheme="minorHAnsi" w:hAnsiTheme="minorHAnsi"/>
                <w:szCs w:val="22"/>
              </w:rPr>
            </w:pPr>
            <w:r w:rsidRPr="00BF0CAC">
              <w:rPr>
                <w:rFonts w:asciiTheme="minorHAnsi" w:hAnsiTheme="minorHAnsi"/>
                <w:szCs w:val="22"/>
              </w:rPr>
              <w:t>ΛΟΓΙΣΜΙΚΑ ΕΦΑΡΜΟΓΗΣ</w:t>
            </w:r>
            <w:r w:rsidR="00FF55B8" w:rsidRPr="00BF0CAC">
              <w:rPr>
                <w:rFonts w:asciiTheme="minorHAnsi" w:hAnsiTheme="minorHAnsi"/>
                <w:szCs w:val="22"/>
              </w:rPr>
              <w:t xml:space="preserve"> ΚΣΕ</w:t>
            </w:r>
          </w:p>
        </w:tc>
        <w:tc>
          <w:tcPr>
            <w:tcW w:w="1800" w:type="dxa"/>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497" w:type="dxa"/>
            <w:tcBorders>
              <w:top w:val="nil"/>
              <w:left w:val="nil"/>
              <w:bottom w:val="single" w:sz="4"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FF55B8">
        <w:trPr>
          <w:trHeight w:val="660"/>
          <w:jc w:val="center"/>
        </w:trPr>
        <w:tc>
          <w:tcPr>
            <w:tcW w:w="3223" w:type="dxa"/>
            <w:gridSpan w:val="2"/>
            <w:tcBorders>
              <w:top w:val="single" w:sz="6" w:space="0" w:color="auto"/>
              <w:left w:val="single" w:sz="8" w:space="0" w:color="auto"/>
              <w:bottom w:val="single" w:sz="8" w:space="0" w:color="auto"/>
              <w:right w:val="single" w:sz="6" w:space="0" w:color="auto"/>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ΣΥΝΟΛΟ</w:t>
            </w:r>
          </w:p>
        </w:tc>
        <w:tc>
          <w:tcPr>
            <w:tcW w:w="1800" w:type="dxa"/>
            <w:tcBorders>
              <w:top w:val="single" w:sz="6" w:space="0" w:color="auto"/>
              <w:left w:val="single" w:sz="6" w:space="0" w:color="auto"/>
              <w:bottom w:val="single" w:sz="8" w:space="0" w:color="auto"/>
              <w:right w:val="single" w:sz="6" w:space="0" w:color="auto"/>
            </w:tcBorders>
            <w:vAlign w:val="center"/>
          </w:tcPr>
          <w:p w:rsidR="00FF55B8" w:rsidRPr="00BF0CAC" w:rsidRDefault="00FF55B8">
            <w:pPr>
              <w:jc w:val="center"/>
              <w:rPr>
                <w:rFonts w:asciiTheme="minorHAnsi" w:hAnsiTheme="minorHAnsi"/>
                <w:szCs w:val="22"/>
              </w:rPr>
            </w:pPr>
          </w:p>
        </w:tc>
        <w:tc>
          <w:tcPr>
            <w:tcW w:w="4497" w:type="dxa"/>
            <w:tcBorders>
              <w:top w:val="single" w:sz="6" w:space="0" w:color="auto"/>
              <w:left w:val="single" w:sz="6" w:space="0" w:color="auto"/>
              <w:bottom w:val="single" w:sz="8" w:space="0" w:color="auto"/>
              <w:right w:val="single" w:sz="8" w:space="0" w:color="auto"/>
            </w:tcBorders>
            <w:noWrap/>
            <w:vAlign w:val="center"/>
          </w:tcPr>
          <w:p w:rsidR="00FF55B8" w:rsidRPr="00BF0CAC" w:rsidRDefault="00FF55B8">
            <w:pPr>
              <w:jc w:val="center"/>
              <w:rPr>
                <w:rFonts w:asciiTheme="minorHAnsi" w:hAnsiTheme="minorHAnsi"/>
                <w:szCs w:val="22"/>
              </w:rPr>
            </w:pPr>
          </w:p>
        </w:tc>
      </w:tr>
    </w:tbl>
    <w:p w:rsidR="00FF55B8" w:rsidRPr="00BF0CAC" w:rsidRDefault="00FF55B8" w:rsidP="00FF55B8">
      <w:pPr>
        <w:rPr>
          <w:rFonts w:asciiTheme="minorHAnsi" w:hAnsiTheme="minorHAnsi"/>
          <w:b/>
          <w:szCs w:val="22"/>
          <w:lang w:eastAsia="en-US"/>
        </w:rPr>
      </w:pPr>
    </w:p>
    <w:p w:rsidR="00FF55B8" w:rsidRPr="00BF0CAC" w:rsidRDefault="00FF55B8" w:rsidP="00FF55B8">
      <w:pPr>
        <w:rPr>
          <w:rFonts w:asciiTheme="minorHAnsi" w:hAnsiTheme="minorHAnsi"/>
          <w:b/>
          <w:szCs w:val="22"/>
        </w:rPr>
      </w:pPr>
    </w:p>
    <w:p w:rsidR="00FF55B8" w:rsidRPr="00BF0CAC" w:rsidRDefault="00DE28CE" w:rsidP="00FF55B8">
      <w:pPr>
        <w:rPr>
          <w:rFonts w:asciiTheme="minorHAnsi" w:hAnsiTheme="minorHAnsi"/>
          <w:b/>
          <w:szCs w:val="22"/>
        </w:rPr>
      </w:pPr>
      <w:r w:rsidRPr="00BF0CAC">
        <w:rPr>
          <w:rFonts w:asciiTheme="minorHAnsi" w:hAnsiTheme="minorHAnsi"/>
          <w:b/>
          <w:szCs w:val="22"/>
        </w:rPr>
        <w:t>Α</w:t>
      </w:r>
      <w:r w:rsidR="00FF55B8" w:rsidRPr="00BF0CAC">
        <w:rPr>
          <w:rFonts w:asciiTheme="minorHAnsi" w:hAnsiTheme="minorHAnsi"/>
          <w:b/>
          <w:szCs w:val="22"/>
        </w:rPr>
        <w:t>3. ΛΟΙΠΕΣ ΥΠΗΡΕΣΙΕΣ</w:t>
      </w:r>
    </w:p>
    <w:p w:rsidR="00FF55B8" w:rsidRPr="00BF0CAC" w:rsidRDefault="00FF55B8" w:rsidP="00FF55B8">
      <w:pPr>
        <w:rPr>
          <w:rFonts w:asciiTheme="minorHAnsi" w:hAnsiTheme="minorHAnsi"/>
          <w:b/>
          <w:szCs w:val="22"/>
        </w:rPr>
      </w:pPr>
    </w:p>
    <w:tbl>
      <w:tblPr>
        <w:tblW w:w="9620" w:type="dxa"/>
        <w:jc w:val="center"/>
        <w:tblLook w:val="04A0"/>
      </w:tblPr>
      <w:tblGrid>
        <w:gridCol w:w="714"/>
        <w:gridCol w:w="2588"/>
        <w:gridCol w:w="1800"/>
        <w:gridCol w:w="4518"/>
      </w:tblGrid>
      <w:tr w:rsidR="00FF55B8" w:rsidRPr="00BF0CAC" w:rsidTr="004D42D4">
        <w:trPr>
          <w:trHeight w:val="360"/>
          <w:jc w:val="center"/>
        </w:trPr>
        <w:tc>
          <w:tcPr>
            <w:tcW w:w="714" w:type="dxa"/>
            <w:vMerge w:val="restart"/>
            <w:tcBorders>
              <w:top w:val="single" w:sz="8" w:space="0" w:color="auto"/>
              <w:left w:val="single" w:sz="8" w:space="0" w:color="auto"/>
              <w:bottom w:val="nil"/>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Α/Α</w:t>
            </w:r>
          </w:p>
        </w:tc>
        <w:tc>
          <w:tcPr>
            <w:tcW w:w="2588" w:type="dxa"/>
            <w:vMerge w:val="restart"/>
            <w:tcBorders>
              <w:top w:val="single" w:sz="8" w:space="0" w:color="auto"/>
              <w:left w:val="single" w:sz="8" w:space="0" w:color="auto"/>
              <w:bottom w:val="nil"/>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ΠΕΡΙΓΡΑΦΗ</w:t>
            </w:r>
          </w:p>
        </w:tc>
        <w:tc>
          <w:tcPr>
            <w:tcW w:w="6318" w:type="dxa"/>
            <w:gridSpan w:val="2"/>
            <w:tcBorders>
              <w:top w:val="single" w:sz="8" w:space="0" w:color="auto"/>
              <w:left w:val="nil"/>
              <w:bottom w:val="single" w:sz="8" w:space="0" w:color="auto"/>
              <w:right w:val="single" w:sz="8" w:space="0" w:color="000000"/>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ΚΟΣΤΟΣ (€)</w:t>
            </w:r>
          </w:p>
        </w:tc>
      </w:tr>
      <w:tr w:rsidR="00FF55B8" w:rsidRPr="00BF0CAC" w:rsidTr="004D42D4">
        <w:trPr>
          <w:trHeight w:val="360"/>
          <w:jc w:val="center"/>
        </w:trPr>
        <w:tc>
          <w:tcPr>
            <w:tcW w:w="714" w:type="dxa"/>
            <w:vMerge/>
            <w:tcBorders>
              <w:top w:val="single" w:sz="8" w:space="0" w:color="auto"/>
              <w:left w:val="single" w:sz="8" w:space="0" w:color="auto"/>
              <w:bottom w:val="nil"/>
              <w:right w:val="single" w:sz="8" w:space="0" w:color="auto"/>
            </w:tcBorders>
            <w:vAlign w:val="center"/>
            <w:hideMark/>
          </w:tcPr>
          <w:p w:rsidR="00FF55B8" w:rsidRPr="00BF0CAC" w:rsidRDefault="00FF55B8">
            <w:pPr>
              <w:rPr>
                <w:rFonts w:asciiTheme="minorHAnsi" w:hAnsiTheme="minorHAnsi"/>
                <w:b/>
                <w:szCs w:val="22"/>
              </w:rPr>
            </w:pPr>
          </w:p>
        </w:tc>
        <w:tc>
          <w:tcPr>
            <w:tcW w:w="2588" w:type="dxa"/>
            <w:vMerge/>
            <w:tcBorders>
              <w:top w:val="single" w:sz="8" w:space="0" w:color="auto"/>
              <w:left w:val="single" w:sz="8" w:space="0" w:color="auto"/>
              <w:bottom w:val="nil"/>
              <w:right w:val="single" w:sz="8" w:space="0" w:color="auto"/>
            </w:tcBorders>
            <w:vAlign w:val="center"/>
            <w:hideMark/>
          </w:tcPr>
          <w:p w:rsidR="00FF55B8" w:rsidRPr="00BF0CAC" w:rsidRDefault="00FF55B8">
            <w:pPr>
              <w:rPr>
                <w:rFonts w:asciiTheme="minorHAnsi" w:hAnsiTheme="minorHAnsi"/>
                <w:b/>
                <w:szCs w:val="22"/>
              </w:rPr>
            </w:pPr>
          </w:p>
        </w:tc>
        <w:tc>
          <w:tcPr>
            <w:tcW w:w="1800" w:type="dxa"/>
            <w:tcBorders>
              <w:top w:val="nil"/>
              <w:left w:val="nil"/>
              <w:bottom w:val="nil"/>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ΑΡΙΘΜΗΤΙΚΑ</w:t>
            </w:r>
          </w:p>
        </w:tc>
        <w:tc>
          <w:tcPr>
            <w:tcW w:w="4518" w:type="dxa"/>
            <w:tcBorders>
              <w:top w:val="nil"/>
              <w:left w:val="nil"/>
              <w:bottom w:val="nil"/>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ΟΛΟΓΡΑΦΩΣ</w:t>
            </w:r>
          </w:p>
        </w:tc>
      </w:tr>
      <w:tr w:rsidR="00DE28CE" w:rsidRPr="00BF0CAC" w:rsidTr="004D42D4">
        <w:trPr>
          <w:trHeight w:val="495"/>
          <w:jc w:val="center"/>
        </w:trPr>
        <w:tc>
          <w:tcPr>
            <w:tcW w:w="714" w:type="dxa"/>
            <w:tcBorders>
              <w:top w:val="single" w:sz="8" w:space="0" w:color="auto"/>
              <w:left w:val="single" w:sz="8" w:space="0" w:color="auto"/>
              <w:bottom w:val="single" w:sz="4" w:space="0" w:color="auto"/>
              <w:right w:val="single" w:sz="4" w:space="0" w:color="auto"/>
            </w:tcBorders>
            <w:noWrap/>
            <w:vAlign w:val="center"/>
          </w:tcPr>
          <w:p w:rsidR="00DE28CE" w:rsidRPr="00BF0CAC" w:rsidRDefault="00DE28CE">
            <w:pPr>
              <w:jc w:val="center"/>
              <w:rPr>
                <w:rFonts w:asciiTheme="minorHAnsi" w:hAnsiTheme="minorHAnsi"/>
                <w:szCs w:val="22"/>
              </w:rPr>
            </w:pPr>
            <w:r w:rsidRPr="00BF0CAC">
              <w:rPr>
                <w:rFonts w:asciiTheme="minorHAnsi" w:hAnsiTheme="minorHAnsi"/>
                <w:szCs w:val="22"/>
              </w:rPr>
              <w:t>1</w:t>
            </w:r>
          </w:p>
        </w:tc>
        <w:tc>
          <w:tcPr>
            <w:tcW w:w="2588" w:type="dxa"/>
            <w:tcBorders>
              <w:top w:val="single" w:sz="8" w:space="0" w:color="auto"/>
              <w:left w:val="nil"/>
              <w:bottom w:val="single" w:sz="4" w:space="0" w:color="auto"/>
              <w:right w:val="single" w:sz="4" w:space="0" w:color="auto"/>
            </w:tcBorders>
            <w:vAlign w:val="center"/>
          </w:tcPr>
          <w:p w:rsidR="00DE28CE" w:rsidRPr="00BF0CAC" w:rsidRDefault="00A9062B" w:rsidP="00DE1504">
            <w:pPr>
              <w:jc w:val="center"/>
              <w:rPr>
                <w:rFonts w:asciiTheme="minorHAnsi" w:hAnsiTheme="minorHAnsi"/>
                <w:szCs w:val="22"/>
              </w:rPr>
            </w:pPr>
            <w:r w:rsidRPr="00BF0CAC">
              <w:rPr>
                <w:rFonts w:asciiTheme="minorHAnsi" w:hAnsiTheme="minorHAnsi"/>
                <w:szCs w:val="22"/>
              </w:rPr>
              <w:t xml:space="preserve">ΔΟΚΙΜΑΣΤΙΚΗ ΛΕΙΤΟΥΡΓΙΑ </w:t>
            </w:r>
            <w:r w:rsidR="00DE1504" w:rsidRPr="00BF0CAC">
              <w:rPr>
                <w:rFonts w:asciiTheme="minorHAnsi" w:hAnsiTheme="minorHAnsi"/>
                <w:szCs w:val="22"/>
              </w:rPr>
              <w:t>1 ΕΤΟΥΣ</w:t>
            </w:r>
          </w:p>
        </w:tc>
        <w:tc>
          <w:tcPr>
            <w:tcW w:w="1800" w:type="dxa"/>
            <w:tcBorders>
              <w:top w:val="single" w:sz="8" w:space="0" w:color="auto"/>
              <w:left w:val="nil"/>
              <w:bottom w:val="single" w:sz="4" w:space="0" w:color="auto"/>
              <w:right w:val="single" w:sz="4" w:space="0" w:color="auto"/>
            </w:tcBorders>
            <w:noWrap/>
            <w:vAlign w:val="center"/>
          </w:tcPr>
          <w:p w:rsidR="00DE28CE" w:rsidRPr="00BF0CAC" w:rsidRDefault="00DE28CE">
            <w:pPr>
              <w:jc w:val="center"/>
              <w:rPr>
                <w:rFonts w:asciiTheme="minorHAnsi" w:hAnsiTheme="minorHAnsi"/>
                <w:szCs w:val="22"/>
              </w:rPr>
            </w:pPr>
          </w:p>
        </w:tc>
        <w:tc>
          <w:tcPr>
            <w:tcW w:w="4518" w:type="dxa"/>
            <w:tcBorders>
              <w:top w:val="single" w:sz="8" w:space="0" w:color="auto"/>
              <w:left w:val="nil"/>
              <w:bottom w:val="single" w:sz="4" w:space="0" w:color="auto"/>
              <w:right w:val="single" w:sz="8" w:space="0" w:color="auto"/>
            </w:tcBorders>
            <w:noWrap/>
            <w:vAlign w:val="center"/>
          </w:tcPr>
          <w:p w:rsidR="00DE28CE" w:rsidRPr="00BF0CAC" w:rsidRDefault="00DE28CE">
            <w:pPr>
              <w:jc w:val="center"/>
              <w:rPr>
                <w:rFonts w:asciiTheme="minorHAnsi" w:hAnsiTheme="minorHAnsi"/>
                <w:szCs w:val="22"/>
              </w:rPr>
            </w:pPr>
          </w:p>
        </w:tc>
      </w:tr>
      <w:tr w:rsidR="00FF55B8" w:rsidRPr="00BF0CAC" w:rsidTr="004D42D4">
        <w:trPr>
          <w:trHeight w:val="675"/>
          <w:jc w:val="center"/>
        </w:trPr>
        <w:tc>
          <w:tcPr>
            <w:tcW w:w="714" w:type="dxa"/>
            <w:tcBorders>
              <w:top w:val="nil"/>
              <w:left w:val="single" w:sz="8" w:space="0" w:color="auto"/>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2</w:t>
            </w:r>
          </w:p>
        </w:tc>
        <w:tc>
          <w:tcPr>
            <w:tcW w:w="2588" w:type="dxa"/>
            <w:tcBorders>
              <w:top w:val="nil"/>
              <w:left w:val="nil"/>
              <w:bottom w:val="single" w:sz="4" w:space="0" w:color="auto"/>
              <w:right w:val="single" w:sz="4" w:space="0" w:color="auto"/>
            </w:tcBorders>
            <w:vAlign w:val="center"/>
            <w:hideMark/>
          </w:tcPr>
          <w:p w:rsidR="00FF55B8" w:rsidRPr="00BF0CAC" w:rsidRDefault="00DE28CE" w:rsidP="00DE28CE">
            <w:pPr>
              <w:jc w:val="center"/>
              <w:rPr>
                <w:rFonts w:asciiTheme="minorHAnsi" w:hAnsiTheme="minorHAnsi"/>
                <w:szCs w:val="22"/>
              </w:rPr>
            </w:pPr>
            <w:r w:rsidRPr="00BF0CAC">
              <w:rPr>
                <w:rFonts w:asciiTheme="minorHAnsi" w:hAnsiTheme="minorHAnsi"/>
                <w:szCs w:val="22"/>
              </w:rPr>
              <w:t>ΕΚΠΑΙΔΕΥΣΗ</w:t>
            </w:r>
          </w:p>
        </w:tc>
        <w:tc>
          <w:tcPr>
            <w:tcW w:w="1800" w:type="dxa"/>
            <w:tcBorders>
              <w:top w:val="nil"/>
              <w:left w:val="nil"/>
              <w:bottom w:val="single" w:sz="4"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518" w:type="dxa"/>
            <w:tcBorders>
              <w:top w:val="nil"/>
              <w:left w:val="nil"/>
              <w:bottom w:val="single" w:sz="4"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4D42D4">
        <w:trPr>
          <w:trHeight w:val="885"/>
          <w:jc w:val="center"/>
        </w:trPr>
        <w:tc>
          <w:tcPr>
            <w:tcW w:w="714" w:type="dxa"/>
            <w:tcBorders>
              <w:top w:val="single" w:sz="4" w:space="0" w:color="auto"/>
              <w:left w:val="single" w:sz="4" w:space="0" w:color="auto"/>
              <w:bottom w:val="single" w:sz="6" w:space="0" w:color="auto"/>
              <w:right w:val="single" w:sz="6"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3</w:t>
            </w:r>
          </w:p>
        </w:tc>
        <w:tc>
          <w:tcPr>
            <w:tcW w:w="2588" w:type="dxa"/>
            <w:tcBorders>
              <w:top w:val="single" w:sz="4" w:space="0" w:color="auto"/>
              <w:left w:val="single" w:sz="6" w:space="0" w:color="auto"/>
              <w:bottom w:val="single" w:sz="6" w:space="0" w:color="auto"/>
              <w:right w:val="single" w:sz="6" w:space="0" w:color="auto"/>
            </w:tcBorders>
            <w:vAlign w:val="center"/>
            <w:hideMark/>
          </w:tcPr>
          <w:p w:rsidR="00FF55B8" w:rsidRPr="00BF0CAC" w:rsidRDefault="00DE28CE" w:rsidP="00DE28CE">
            <w:pPr>
              <w:jc w:val="center"/>
              <w:rPr>
                <w:rFonts w:asciiTheme="minorHAnsi" w:hAnsiTheme="minorHAnsi"/>
                <w:szCs w:val="22"/>
              </w:rPr>
            </w:pPr>
            <w:r w:rsidRPr="00BF0CAC">
              <w:rPr>
                <w:rFonts w:asciiTheme="minorHAnsi" w:hAnsiTheme="minorHAnsi"/>
                <w:szCs w:val="22"/>
              </w:rPr>
              <w:t>ΤΕΚΜΗΡΙΩΣΗ</w:t>
            </w:r>
          </w:p>
        </w:tc>
        <w:tc>
          <w:tcPr>
            <w:tcW w:w="1800" w:type="dxa"/>
            <w:tcBorders>
              <w:top w:val="single" w:sz="4" w:space="0" w:color="auto"/>
              <w:left w:val="single" w:sz="6" w:space="0" w:color="auto"/>
              <w:bottom w:val="single" w:sz="6" w:space="0" w:color="auto"/>
              <w:right w:val="single" w:sz="6"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518" w:type="dxa"/>
            <w:tcBorders>
              <w:top w:val="single" w:sz="4" w:space="0" w:color="auto"/>
              <w:left w:val="single" w:sz="6" w:space="0" w:color="auto"/>
              <w:bottom w:val="single" w:sz="6"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DE28CE">
        <w:trPr>
          <w:trHeight w:val="885"/>
          <w:jc w:val="center"/>
        </w:trPr>
        <w:tc>
          <w:tcPr>
            <w:tcW w:w="3302" w:type="dxa"/>
            <w:gridSpan w:val="2"/>
            <w:tcBorders>
              <w:top w:val="single" w:sz="6" w:space="0" w:color="auto"/>
              <w:left w:val="single" w:sz="4" w:space="0" w:color="auto"/>
              <w:bottom w:val="single" w:sz="4" w:space="0" w:color="auto"/>
              <w:right w:val="single" w:sz="6" w:space="0" w:color="auto"/>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ΣΥΝΟΛΟ</w:t>
            </w:r>
          </w:p>
        </w:tc>
        <w:tc>
          <w:tcPr>
            <w:tcW w:w="1800" w:type="dxa"/>
            <w:tcBorders>
              <w:top w:val="single" w:sz="6" w:space="0" w:color="auto"/>
              <w:left w:val="single" w:sz="6" w:space="0" w:color="auto"/>
              <w:bottom w:val="single" w:sz="4" w:space="0" w:color="auto"/>
              <w:right w:val="single" w:sz="6" w:space="0" w:color="auto"/>
            </w:tcBorders>
            <w:noWrap/>
            <w:vAlign w:val="center"/>
          </w:tcPr>
          <w:p w:rsidR="00FF55B8" w:rsidRPr="00BF0CAC" w:rsidRDefault="00FF55B8">
            <w:pPr>
              <w:jc w:val="center"/>
              <w:rPr>
                <w:rFonts w:asciiTheme="minorHAnsi" w:hAnsiTheme="minorHAnsi"/>
                <w:szCs w:val="22"/>
              </w:rPr>
            </w:pPr>
          </w:p>
        </w:tc>
        <w:tc>
          <w:tcPr>
            <w:tcW w:w="4518" w:type="dxa"/>
            <w:tcBorders>
              <w:top w:val="single" w:sz="6" w:space="0" w:color="auto"/>
              <w:left w:val="single" w:sz="6" w:space="0" w:color="auto"/>
              <w:bottom w:val="single" w:sz="4" w:space="0" w:color="auto"/>
              <w:right w:val="single" w:sz="4" w:space="0" w:color="auto"/>
            </w:tcBorders>
            <w:noWrap/>
            <w:vAlign w:val="center"/>
          </w:tcPr>
          <w:p w:rsidR="00FF55B8" w:rsidRPr="00BF0CAC" w:rsidRDefault="00FF55B8">
            <w:pPr>
              <w:jc w:val="center"/>
              <w:rPr>
                <w:rFonts w:asciiTheme="minorHAnsi" w:hAnsiTheme="minorHAnsi"/>
                <w:szCs w:val="22"/>
              </w:rPr>
            </w:pPr>
          </w:p>
        </w:tc>
      </w:tr>
    </w:tbl>
    <w:p w:rsidR="00FF55B8" w:rsidRPr="00BF0CAC" w:rsidRDefault="00FF55B8" w:rsidP="00FF55B8">
      <w:pPr>
        <w:rPr>
          <w:rFonts w:asciiTheme="minorHAnsi" w:hAnsiTheme="minorHAnsi"/>
          <w:b/>
          <w:szCs w:val="22"/>
          <w:lang w:eastAsia="en-US"/>
        </w:rPr>
      </w:pPr>
    </w:p>
    <w:p w:rsidR="00FF55B8" w:rsidRPr="00BF0CAC" w:rsidRDefault="00FF55B8" w:rsidP="00FF55B8">
      <w:pPr>
        <w:jc w:val="center"/>
        <w:rPr>
          <w:rFonts w:asciiTheme="minorHAnsi" w:hAnsiTheme="minorHAnsi"/>
          <w:b/>
          <w:szCs w:val="22"/>
        </w:rPr>
      </w:pPr>
    </w:p>
    <w:p w:rsidR="00FF55B8" w:rsidRPr="00BF0CAC" w:rsidRDefault="00FF55B8" w:rsidP="00FF55B8">
      <w:pPr>
        <w:ind w:left="-426"/>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FF55B8">
      <w:pPr>
        <w:jc w:val="center"/>
        <w:rPr>
          <w:rFonts w:asciiTheme="minorHAnsi" w:hAnsiTheme="minorHAnsi"/>
          <w:b/>
          <w:szCs w:val="22"/>
          <w:lang w:val="en-US"/>
        </w:rPr>
      </w:pPr>
    </w:p>
    <w:p w:rsidR="00FF55B8" w:rsidRPr="00BF0CAC" w:rsidRDefault="00FF55B8" w:rsidP="00FF55B8">
      <w:pPr>
        <w:jc w:val="center"/>
        <w:rPr>
          <w:rFonts w:asciiTheme="minorHAnsi" w:hAnsiTheme="minorHAnsi"/>
          <w:b/>
          <w:szCs w:val="22"/>
          <w:lang w:val="en-US"/>
        </w:rPr>
      </w:pPr>
    </w:p>
    <w:p w:rsidR="00DE28CE" w:rsidRPr="00BF0CAC" w:rsidRDefault="00DE28CE" w:rsidP="00FF55B8">
      <w:pPr>
        <w:jc w:val="center"/>
        <w:rPr>
          <w:rFonts w:asciiTheme="minorHAnsi" w:hAnsiTheme="minorHAnsi"/>
          <w:b/>
          <w:szCs w:val="22"/>
          <w:lang w:val="en-US"/>
        </w:rPr>
      </w:pPr>
    </w:p>
    <w:p w:rsidR="00DE28CE" w:rsidRPr="00BF0CAC" w:rsidRDefault="00DE28CE" w:rsidP="00FF55B8">
      <w:pPr>
        <w:jc w:val="center"/>
        <w:rPr>
          <w:rFonts w:asciiTheme="minorHAnsi" w:hAnsiTheme="minorHAnsi"/>
          <w:b/>
          <w:szCs w:val="22"/>
          <w:lang w:val="en-US"/>
        </w:rPr>
      </w:pPr>
    </w:p>
    <w:p w:rsidR="00DE28CE" w:rsidRPr="00BF0CAC" w:rsidRDefault="00DE28CE" w:rsidP="00FF55B8">
      <w:pPr>
        <w:jc w:val="center"/>
        <w:rPr>
          <w:rFonts w:asciiTheme="minorHAnsi" w:hAnsiTheme="minorHAnsi"/>
          <w:b/>
          <w:szCs w:val="22"/>
          <w:lang w:val="en-US"/>
        </w:rPr>
      </w:pPr>
    </w:p>
    <w:p w:rsidR="009E6AF5" w:rsidRDefault="009E6AF5">
      <w:pPr>
        <w:spacing w:after="0"/>
        <w:jc w:val="left"/>
        <w:rPr>
          <w:rFonts w:asciiTheme="minorHAnsi" w:hAnsiTheme="minorHAnsi"/>
          <w:b/>
          <w:szCs w:val="22"/>
          <w:u w:val="single"/>
        </w:rPr>
      </w:pPr>
      <w:r>
        <w:rPr>
          <w:rFonts w:asciiTheme="minorHAnsi" w:hAnsiTheme="minorHAnsi"/>
          <w:b/>
          <w:szCs w:val="22"/>
          <w:u w:val="single"/>
        </w:rPr>
        <w:br w:type="page"/>
      </w:r>
    </w:p>
    <w:p w:rsidR="00FF55B8" w:rsidRPr="00BF0CAC" w:rsidRDefault="00FF55B8" w:rsidP="00FF55B8">
      <w:pPr>
        <w:ind w:left="-426"/>
        <w:jc w:val="center"/>
        <w:rPr>
          <w:rFonts w:asciiTheme="minorHAnsi" w:hAnsiTheme="minorHAnsi"/>
          <w:b/>
          <w:szCs w:val="22"/>
          <w:u w:val="single"/>
        </w:rPr>
      </w:pPr>
      <w:r w:rsidRPr="00BF0CAC">
        <w:rPr>
          <w:rFonts w:asciiTheme="minorHAnsi" w:hAnsiTheme="minorHAnsi"/>
          <w:b/>
          <w:szCs w:val="22"/>
          <w:u w:val="single"/>
        </w:rPr>
        <w:lastRenderedPageBreak/>
        <w:t>Σ Υ Ν Ο Λ Ο    Π Ρ Ο Σ Φ Ο Ρ Α Σ</w:t>
      </w:r>
    </w:p>
    <w:p w:rsidR="00FF55B8" w:rsidRPr="00BF0CAC" w:rsidRDefault="00FF55B8" w:rsidP="00FF55B8">
      <w:pPr>
        <w:ind w:left="-426"/>
        <w:rPr>
          <w:rFonts w:asciiTheme="minorHAnsi" w:hAnsiTheme="minorHAnsi"/>
          <w:b/>
          <w:szCs w:val="22"/>
        </w:rPr>
      </w:pPr>
    </w:p>
    <w:p w:rsidR="00FF55B8" w:rsidRPr="00BF0CAC" w:rsidRDefault="00FF55B8" w:rsidP="00FF55B8">
      <w:pPr>
        <w:jc w:val="right"/>
        <w:rPr>
          <w:rFonts w:asciiTheme="minorHAnsi" w:hAnsiTheme="minorHAnsi"/>
          <w:b/>
          <w:szCs w:val="22"/>
        </w:rPr>
      </w:pPr>
    </w:p>
    <w:tbl>
      <w:tblPr>
        <w:tblW w:w="9620" w:type="dxa"/>
        <w:jc w:val="center"/>
        <w:tblLook w:val="04A0"/>
      </w:tblPr>
      <w:tblGrid>
        <w:gridCol w:w="760"/>
        <w:gridCol w:w="2272"/>
        <w:gridCol w:w="1890"/>
        <w:gridCol w:w="4698"/>
      </w:tblGrid>
      <w:tr w:rsidR="00FF55B8" w:rsidRPr="00BF0CAC" w:rsidTr="001B6D53">
        <w:trPr>
          <w:trHeight w:val="360"/>
          <w:jc w:val="center"/>
        </w:trPr>
        <w:tc>
          <w:tcPr>
            <w:tcW w:w="760" w:type="dxa"/>
            <w:vMerge w:val="restart"/>
            <w:tcBorders>
              <w:top w:val="single" w:sz="8" w:space="0" w:color="auto"/>
              <w:left w:val="single" w:sz="8" w:space="0" w:color="auto"/>
              <w:bottom w:val="single" w:sz="8" w:space="0" w:color="auto"/>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Α/Α</w:t>
            </w:r>
          </w:p>
        </w:tc>
        <w:tc>
          <w:tcPr>
            <w:tcW w:w="2272" w:type="dxa"/>
            <w:vMerge w:val="restart"/>
            <w:tcBorders>
              <w:top w:val="single" w:sz="8" w:space="0" w:color="auto"/>
              <w:left w:val="single" w:sz="8" w:space="0" w:color="auto"/>
              <w:bottom w:val="single" w:sz="8" w:space="0" w:color="auto"/>
              <w:right w:val="single" w:sz="8" w:space="0" w:color="auto"/>
            </w:tcBorders>
            <w:noWrap/>
            <w:vAlign w:val="center"/>
            <w:hideMark/>
          </w:tcPr>
          <w:p w:rsidR="00FF55B8" w:rsidRPr="00BF0CAC" w:rsidRDefault="00FF55B8">
            <w:pPr>
              <w:jc w:val="center"/>
              <w:rPr>
                <w:rFonts w:asciiTheme="minorHAnsi" w:hAnsiTheme="minorHAnsi"/>
                <w:b/>
                <w:szCs w:val="22"/>
              </w:rPr>
            </w:pPr>
            <w:r w:rsidRPr="00BF0CAC">
              <w:rPr>
                <w:rFonts w:asciiTheme="minorHAnsi" w:hAnsiTheme="minorHAnsi"/>
                <w:b/>
                <w:szCs w:val="22"/>
              </w:rPr>
              <w:t>ΠΕΡΙΓΡΑΦΗ</w:t>
            </w:r>
          </w:p>
        </w:tc>
        <w:tc>
          <w:tcPr>
            <w:tcW w:w="6588" w:type="dxa"/>
            <w:gridSpan w:val="2"/>
            <w:tcBorders>
              <w:top w:val="single" w:sz="8" w:space="0" w:color="auto"/>
              <w:left w:val="nil"/>
              <w:bottom w:val="single" w:sz="8" w:space="0" w:color="auto"/>
              <w:right w:val="single" w:sz="8" w:space="0" w:color="000000"/>
            </w:tcBorders>
            <w:noWrap/>
            <w:vAlign w:val="center"/>
            <w:hideMark/>
          </w:tcPr>
          <w:p w:rsidR="00FF55B8" w:rsidRPr="00BF0CAC" w:rsidRDefault="00FF55B8">
            <w:pPr>
              <w:jc w:val="center"/>
              <w:rPr>
                <w:rFonts w:asciiTheme="minorHAnsi" w:hAnsiTheme="minorHAnsi"/>
                <w:b/>
                <w:bCs/>
                <w:szCs w:val="22"/>
              </w:rPr>
            </w:pPr>
            <w:r w:rsidRPr="00BF0CAC">
              <w:rPr>
                <w:rFonts w:asciiTheme="minorHAnsi" w:hAnsiTheme="minorHAnsi"/>
                <w:b/>
                <w:bCs/>
                <w:szCs w:val="22"/>
              </w:rPr>
              <w:t>ΚΟΣΤΟΣ (€)</w:t>
            </w:r>
          </w:p>
        </w:tc>
      </w:tr>
      <w:tr w:rsidR="00FF55B8" w:rsidRPr="00BF0CAC" w:rsidTr="001B6D53">
        <w:trPr>
          <w:trHeight w:val="36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FF55B8" w:rsidRPr="00BF0CAC" w:rsidRDefault="00FF55B8">
            <w:pPr>
              <w:rPr>
                <w:rFonts w:asciiTheme="minorHAnsi" w:hAnsiTheme="minorHAnsi"/>
                <w:b/>
                <w:szCs w:val="22"/>
              </w:rPr>
            </w:pPr>
          </w:p>
        </w:tc>
        <w:tc>
          <w:tcPr>
            <w:tcW w:w="2272" w:type="dxa"/>
            <w:vMerge/>
            <w:tcBorders>
              <w:top w:val="single" w:sz="8" w:space="0" w:color="auto"/>
              <w:left w:val="single" w:sz="8" w:space="0" w:color="auto"/>
              <w:bottom w:val="single" w:sz="8" w:space="0" w:color="auto"/>
              <w:right w:val="single" w:sz="8" w:space="0" w:color="auto"/>
            </w:tcBorders>
            <w:vAlign w:val="center"/>
            <w:hideMark/>
          </w:tcPr>
          <w:p w:rsidR="00FF55B8" w:rsidRPr="00BF0CAC" w:rsidRDefault="00FF55B8">
            <w:pPr>
              <w:rPr>
                <w:rFonts w:asciiTheme="minorHAnsi" w:hAnsiTheme="minorHAnsi"/>
                <w:b/>
                <w:szCs w:val="22"/>
              </w:rPr>
            </w:pPr>
          </w:p>
        </w:tc>
        <w:tc>
          <w:tcPr>
            <w:tcW w:w="1890" w:type="dxa"/>
            <w:tcBorders>
              <w:top w:val="nil"/>
              <w:left w:val="nil"/>
              <w:bottom w:val="single" w:sz="8"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ΑΡΙΘΜΗΤΙΚΑ</w:t>
            </w:r>
          </w:p>
        </w:tc>
        <w:tc>
          <w:tcPr>
            <w:tcW w:w="4698" w:type="dxa"/>
            <w:tcBorders>
              <w:top w:val="nil"/>
              <w:left w:val="nil"/>
              <w:bottom w:val="single" w:sz="8"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ΟΛΟΓΡΑΦΩΣ</w:t>
            </w:r>
          </w:p>
        </w:tc>
      </w:tr>
      <w:tr w:rsidR="00FF55B8" w:rsidRPr="00BF0CAC" w:rsidTr="001B6D53">
        <w:trPr>
          <w:trHeight w:val="1142"/>
          <w:jc w:val="center"/>
        </w:trPr>
        <w:tc>
          <w:tcPr>
            <w:tcW w:w="760" w:type="dxa"/>
            <w:tcBorders>
              <w:top w:val="single" w:sz="8" w:space="0" w:color="auto"/>
              <w:left w:val="single" w:sz="8" w:space="0" w:color="auto"/>
              <w:bottom w:val="double" w:sz="6"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1</w:t>
            </w:r>
          </w:p>
        </w:tc>
        <w:tc>
          <w:tcPr>
            <w:tcW w:w="2272" w:type="dxa"/>
            <w:tcBorders>
              <w:top w:val="single" w:sz="8" w:space="0" w:color="auto"/>
              <w:left w:val="nil"/>
              <w:bottom w:val="double" w:sz="6" w:space="0" w:color="auto"/>
              <w:right w:val="single" w:sz="4" w:space="0" w:color="auto"/>
            </w:tcBorders>
            <w:vAlign w:val="center"/>
            <w:hideMark/>
          </w:tcPr>
          <w:p w:rsidR="00FF55B8" w:rsidRPr="00BF0CAC" w:rsidRDefault="00FF55B8" w:rsidP="004D42D4">
            <w:pPr>
              <w:jc w:val="left"/>
              <w:rPr>
                <w:rFonts w:asciiTheme="minorHAnsi" w:hAnsiTheme="minorHAnsi"/>
                <w:b/>
                <w:szCs w:val="22"/>
                <w:lang w:eastAsia="en-US"/>
              </w:rPr>
            </w:pPr>
            <w:r w:rsidRPr="00BF0CAC">
              <w:rPr>
                <w:rFonts w:asciiTheme="minorHAnsi" w:hAnsiTheme="minorHAnsi"/>
                <w:b/>
                <w:szCs w:val="22"/>
                <w:u w:val="single"/>
              </w:rPr>
              <w:t xml:space="preserve">ΣΥΝΟΛΟ </w:t>
            </w:r>
            <w:r w:rsidR="004D42D4" w:rsidRPr="00BF0CAC">
              <w:rPr>
                <w:rFonts w:asciiTheme="minorHAnsi" w:hAnsiTheme="minorHAnsi"/>
                <w:b/>
                <w:szCs w:val="22"/>
                <w:u w:val="single"/>
              </w:rPr>
              <w:t>Α</w:t>
            </w:r>
            <w:r w:rsidRPr="00BF0CAC">
              <w:rPr>
                <w:rFonts w:asciiTheme="minorHAnsi" w:hAnsiTheme="minorHAnsi"/>
                <w:b/>
                <w:szCs w:val="22"/>
                <w:u w:val="single"/>
              </w:rPr>
              <w:t>1</w:t>
            </w:r>
            <w:r w:rsidRPr="00BF0CAC">
              <w:rPr>
                <w:rFonts w:asciiTheme="minorHAnsi" w:hAnsiTheme="minorHAnsi"/>
                <w:b/>
                <w:szCs w:val="22"/>
              </w:rPr>
              <w:t xml:space="preserve">. </w:t>
            </w:r>
          </w:p>
          <w:p w:rsidR="00FF55B8" w:rsidRPr="00BF0CAC" w:rsidRDefault="00FF55B8" w:rsidP="004D42D4">
            <w:pPr>
              <w:jc w:val="left"/>
              <w:rPr>
                <w:rFonts w:asciiTheme="minorHAnsi" w:hAnsiTheme="minorHAnsi"/>
                <w:b/>
                <w:szCs w:val="22"/>
              </w:rPr>
            </w:pPr>
            <w:r w:rsidRPr="00BF0CAC">
              <w:rPr>
                <w:rFonts w:asciiTheme="minorHAnsi" w:hAnsiTheme="minorHAnsi"/>
                <w:b/>
                <w:szCs w:val="22"/>
              </w:rPr>
              <w:t>ΤΟΠΙΚΟΙ ΣΤΑΘΜΟΙ ΕΛΕΓΧΟΥ</w:t>
            </w:r>
            <w:r w:rsidR="004D42D4" w:rsidRPr="00BF0CAC">
              <w:rPr>
                <w:rFonts w:asciiTheme="minorHAnsi" w:hAnsiTheme="minorHAnsi"/>
                <w:b/>
                <w:szCs w:val="22"/>
              </w:rPr>
              <w:t xml:space="preserve"> (ΤΣΕ</w:t>
            </w:r>
            <w:r w:rsidR="001B6D53">
              <w:rPr>
                <w:rFonts w:asciiTheme="minorHAnsi" w:hAnsiTheme="minorHAnsi"/>
                <w:b/>
                <w:szCs w:val="22"/>
              </w:rPr>
              <w:t>Γ, ΤΣΕΛ</w:t>
            </w:r>
            <w:r w:rsidR="004D42D4" w:rsidRPr="00BF0CAC">
              <w:rPr>
                <w:rFonts w:asciiTheme="minorHAnsi" w:hAnsiTheme="minorHAnsi"/>
                <w:b/>
                <w:szCs w:val="22"/>
              </w:rPr>
              <w:t>)</w:t>
            </w:r>
          </w:p>
        </w:tc>
        <w:tc>
          <w:tcPr>
            <w:tcW w:w="1890" w:type="dxa"/>
            <w:tcBorders>
              <w:top w:val="single" w:sz="8" w:space="0" w:color="auto"/>
              <w:left w:val="nil"/>
              <w:bottom w:val="double" w:sz="6"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698" w:type="dxa"/>
            <w:tcBorders>
              <w:top w:val="single" w:sz="8" w:space="0" w:color="auto"/>
              <w:left w:val="nil"/>
              <w:bottom w:val="double" w:sz="6"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1B6D53">
        <w:trPr>
          <w:trHeight w:val="964"/>
          <w:jc w:val="center"/>
        </w:trPr>
        <w:tc>
          <w:tcPr>
            <w:tcW w:w="760" w:type="dxa"/>
            <w:tcBorders>
              <w:top w:val="single" w:sz="8" w:space="0" w:color="auto"/>
              <w:left w:val="single" w:sz="8" w:space="0" w:color="auto"/>
              <w:bottom w:val="double" w:sz="6"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2</w:t>
            </w:r>
          </w:p>
        </w:tc>
        <w:tc>
          <w:tcPr>
            <w:tcW w:w="2272" w:type="dxa"/>
            <w:tcBorders>
              <w:top w:val="single" w:sz="8" w:space="0" w:color="auto"/>
              <w:left w:val="nil"/>
              <w:bottom w:val="double" w:sz="6" w:space="0" w:color="auto"/>
              <w:right w:val="single" w:sz="4" w:space="0" w:color="auto"/>
            </w:tcBorders>
            <w:vAlign w:val="center"/>
            <w:hideMark/>
          </w:tcPr>
          <w:p w:rsidR="00FF55B8" w:rsidRPr="00BF0CAC" w:rsidRDefault="00FF55B8" w:rsidP="004D42D4">
            <w:pPr>
              <w:jc w:val="left"/>
              <w:rPr>
                <w:rFonts w:asciiTheme="minorHAnsi" w:hAnsiTheme="minorHAnsi"/>
                <w:szCs w:val="22"/>
              </w:rPr>
            </w:pPr>
            <w:r w:rsidRPr="00BF0CAC">
              <w:rPr>
                <w:rFonts w:asciiTheme="minorHAnsi" w:hAnsiTheme="minorHAnsi"/>
                <w:b/>
                <w:szCs w:val="22"/>
                <w:u w:val="single"/>
              </w:rPr>
              <w:t xml:space="preserve">ΣΥΝΟΛΟ </w:t>
            </w:r>
            <w:r w:rsidR="004D42D4" w:rsidRPr="00BF0CAC">
              <w:rPr>
                <w:rFonts w:asciiTheme="minorHAnsi" w:hAnsiTheme="minorHAnsi"/>
                <w:b/>
                <w:szCs w:val="22"/>
                <w:u w:val="single"/>
                <w:lang w:val="en-US"/>
              </w:rPr>
              <w:t>A</w:t>
            </w:r>
            <w:r w:rsidRPr="00BF0CAC">
              <w:rPr>
                <w:rFonts w:asciiTheme="minorHAnsi" w:hAnsiTheme="minorHAnsi"/>
                <w:b/>
                <w:szCs w:val="22"/>
                <w:u w:val="single"/>
              </w:rPr>
              <w:t>2</w:t>
            </w:r>
            <w:r w:rsidRPr="00BF0CAC">
              <w:rPr>
                <w:rFonts w:asciiTheme="minorHAnsi" w:hAnsiTheme="minorHAnsi"/>
                <w:b/>
                <w:szCs w:val="22"/>
              </w:rPr>
              <w:t>. ΚΕΝΤΡΙΚΟΣ ΣΤΑΘΜΟΣ ΕΛΕΓΧΟΥ</w:t>
            </w:r>
            <w:r w:rsidR="004D42D4" w:rsidRPr="00BF0CAC">
              <w:rPr>
                <w:rFonts w:asciiTheme="minorHAnsi" w:hAnsiTheme="minorHAnsi"/>
                <w:b/>
                <w:szCs w:val="22"/>
              </w:rPr>
              <w:t xml:space="preserve"> (ΚΣΕ)</w:t>
            </w:r>
          </w:p>
        </w:tc>
        <w:tc>
          <w:tcPr>
            <w:tcW w:w="1890" w:type="dxa"/>
            <w:tcBorders>
              <w:top w:val="single" w:sz="8" w:space="0" w:color="auto"/>
              <w:left w:val="nil"/>
              <w:bottom w:val="double" w:sz="6" w:space="0" w:color="auto"/>
              <w:right w:val="single" w:sz="4"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c>
          <w:tcPr>
            <w:tcW w:w="4698" w:type="dxa"/>
            <w:tcBorders>
              <w:top w:val="single" w:sz="8" w:space="0" w:color="auto"/>
              <w:left w:val="nil"/>
              <w:bottom w:val="double" w:sz="6" w:space="0" w:color="auto"/>
              <w:right w:val="single" w:sz="8" w:space="0" w:color="auto"/>
            </w:tcBorders>
            <w:noWrap/>
            <w:vAlign w:val="center"/>
            <w:hideMark/>
          </w:tcPr>
          <w:p w:rsidR="00FF55B8" w:rsidRPr="00BF0CAC" w:rsidRDefault="00FF55B8">
            <w:pPr>
              <w:jc w:val="center"/>
              <w:rPr>
                <w:rFonts w:asciiTheme="minorHAnsi" w:hAnsiTheme="minorHAnsi"/>
                <w:szCs w:val="22"/>
              </w:rPr>
            </w:pPr>
            <w:r w:rsidRPr="00BF0CAC">
              <w:rPr>
                <w:rFonts w:asciiTheme="minorHAnsi" w:hAnsiTheme="minorHAnsi"/>
                <w:szCs w:val="22"/>
              </w:rPr>
              <w:t> </w:t>
            </w:r>
          </w:p>
        </w:tc>
      </w:tr>
      <w:tr w:rsidR="00FF55B8" w:rsidRPr="00BF0CAC" w:rsidTr="001B6D53">
        <w:trPr>
          <w:trHeight w:val="964"/>
          <w:jc w:val="center"/>
        </w:trPr>
        <w:tc>
          <w:tcPr>
            <w:tcW w:w="760" w:type="dxa"/>
            <w:tcBorders>
              <w:top w:val="single" w:sz="8" w:space="0" w:color="auto"/>
              <w:left w:val="single" w:sz="8" w:space="0" w:color="auto"/>
              <w:bottom w:val="double" w:sz="6" w:space="0" w:color="auto"/>
              <w:right w:val="single" w:sz="4" w:space="0" w:color="auto"/>
            </w:tcBorders>
            <w:noWrap/>
            <w:vAlign w:val="center"/>
            <w:hideMark/>
          </w:tcPr>
          <w:p w:rsidR="00FF55B8" w:rsidRPr="00BF0CAC" w:rsidRDefault="00FF55B8">
            <w:pPr>
              <w:jc w:val="center"/>
              <w:rPr>
                <w:rFonts w:asciiTheme="minorHAnsi" w:hAnsiTheme="minorHAnsi"/>
                <w:szCs w:val="22"/>
                <w:lang w:val="en-US"/>
              </w:rPr>
            </w:pPr>
            <w:r w:rsidRPr="00BF0CAC">
              <w:rPr>
                <w:rFonts w:asciiTheme="minorHAnsi" w:hAnsiTheme="minorHAnsi"/>
                <w:szCs w:val="22"/>
                <w:lang w:val="en-US"/>
              </w:rPr>
              <w:t>3</w:t>
            </w:r>
          </w:p>
        </w:tc>
        <w:tc>
          <w:tcPr>
            <w:tcW w:w="2272" w:type="dxa"/>
            <w:tcBorders>
              <w:top w:val="single" w:sz="8" w:space="0" w:color="auto"/>
              <w:left w:val="nil"/>
              <w:bottom w:val="double" w:sz="6" w:space="0" w:color="auto"/>
              <w:right w:val="single" w:sz="4" w:space="0" w:color="auto"/>
            </w:tcBorders>
            <w:vAlign w:val="center"/>
            <w:hideMark/>
          </w:tcPr>
          <w:p w:rsidR="00FF55B8" w:rsidRPr="00BF0CAC" w:rsidRDefault="00FF55B8" w:rsidP="004D42D4">
            <w:pPr>
              <w:jc w:val="left"/>
              <w:rPr>
                <w:rFonts w:asciiTheme="minorHAnsi" w:hAnsiTheme="minorHAnsi"/>
                <w:b/>
                <w:szCs w:val="22"/>
                <w:u w:val="single"/>
                <w:lang w:eastAsia="en-US"/>
              </w:rPr>
            </w:pPr>
            <w:r w:rsidRPr="00BF0CAC">
              <w:rPr>
                <w:rFonts w:asciiTheme="minorHAnsi" w:hAnsiTheme="minorHAnsi"/>
                <w:b/>
                <w:szCs w:val="22"/>
                <w:u w:val="single"/>
              </w:rPr>
              <w:t xml:space="preserve">ΣΥΝΟΛΟ </w:t>
            </w:r>
            <w:r w:rsidR="004D42D4" w:rsidRPr="00BF0CAC">
              <w:rPr>
                <w:rFonts w:asciiTheme="minorHAnsi" w:hAnsiTheme="minorHAnsi"/>
                <w:b/>
                <w:szCs w:val="22"/>
                <w:u w:val="single"/>
                <w:lang w:val="en-US"/>
              </w:rPr>
              <w:t>A</w:t>
            </w:r>
            <w:r w:rsidRPr="00BF0CAC">
              <w:rPr>
                <w:rFonts w:asciiTheme="minorHAnsi" w:hAnsiTheme="minorHAnsi"/>
                <w:b/>
                <w:szCs w:val="22"/>
                <w:u w:val="single"/>
              </w:rPr>
              <w:t>3</w:t>
            </w:r>
          </w:p>
          <w:p w:rsidR="00FF55B8" w:rsidRPr="00BF0CAC" w:rsidRDefault="00FF55B8" w:rsidP="004D42D4">
            <w:pPr>
              <w:jc w:val="left"/>
              <w:rPr>
                <w:rFonts w:asciiTheme="minorHAnsi" w:hAnsiTheme="minorHAnsi"/>
                <w:b/>
                <w:szCs w:val="22"/>
                <w:u w:val="single"/>
              </w:rPr>
            </w:pPr>
            <w:r w:rsidRPr="00BF0CAC">
              <w:rPr>
                <w:rFonts w:asciiTheme="minorHAnsi" w:hAnsiTheme="minorHAnsi"/>
                <w:b/>
                <w:szCs w:val="22"/>
              </w:rPr>
              <w:t>ΛΟΙΠΕΣ ΥΠΗΡΕΣΙΕΣ</w:t>
            </w:r>
          </w:p>
        </w:tc>
        <w:tc>
          <w:tcPr>
            <w:tcW w:w="1890" w:type="dxa"/>
            <w:tcBorders>
              <w:top w:val="single" w:sz="8" w:space="0" w:color="auto"/>
              <w:left w:val="nil"/>
              <w:bottom w:val="double" w:sz="6" w:space="0" w:color="auto"/>
              <w:right w:val="single" w:sz="4" w:space="0" w:color="auto"/>
            </w:tcBorders>
            <w:noWrap/>
            <w:vAlign w:val="center"/>
          </w:tcPr>
          <w:p w:rsidR="00FF55B8" w:rsidRPr="00BF0CAC" w:rsidRDefault="00FF55B8">
            <w:pPr>
              <w:jc w:val="center"/>
              <w:rPr>
                <w:rFonts w:asciiTheme="minorHAnsi" w:hAnsiTheme="minorHAnsi"/>
                <w:szCs w:val="22"/>
              </w:rPr>
            </w:pPr>
          </w:p>
        </w:tc>
        <w:tc>
          <w:tcPr>
            <w:tcW w:w="4698" w:type="dxa"/>
            <w:tcBorders>
              <w:top w:val="single" w:sz="8" w:space="0" w:color="auto"/>
              <w:left w:val="nil"/>
              <w:bottom w:val="double" w:sz="6" w:space="0" w:color="auto"/>
              <w:right w:val="single" w:sz="8" w:space="0" w:color="auto"/>
            </w:tcBorders>
            <w:noWrap/>
            <w:vAlign w:val="center"/>
          </w:tcPr>
          <w:p w:rsidR="00FF55B8" w:rsidRPr="00BF0CAC" w:rsidRDefault="00FF55B8">
            <w:pPr>
              <w:jc w:val="center"/>
              <w:rPr>
                <w:rFonts w:asciiTheme="minorHAnsi" w:hAnsiTheme="minorHAnsi"/>
                <w:szCs w:val="22"/>
              </w:rPr>
            </w:pPr>
          </w:p>
        </w:tc>
      </w:tr>
      <w:tr w:rsidR="00FF55B8" w:rsidRPr="00BF0CAC" w:rsidTr="001B6D53">
        <w:trPr>
          <w:trHeight w:val="964"/>
          <w:jc w:val="center"/>
        </w:trPr>
        <w:tc>
          <w:tcPr>
            <w:tcW w:w="3032" w:type="dxa"/>
            <w:gridSpan w:val="2"/>
            <w:tcBorders>
              <w:top w:val="double" w:sz="18" w:space="0" w:color="auto"/>
              <w:left w:val="single" w:sz="4" w:space="0" w:color="auto"/>
              <w:bottom w:val="single" w:sz="4" w:space="0" w:color="auto"/>
              <w:right w:val="single" w:sz="6" w:space="0" w:color="auto"/>
            </w:tcBorders>
            <w:noWrap/>
            <w:vAlign w:val="center"/>
            <w:hideMark/>
          </w:tcPr>
          <w:p w:rsidR="00FF55B8" w:rsidRPr="00BF0CAC" w:rsidRDefault="00FF55B8">
            <w:pPr>
              <w:jc w:val="center"/>
              <w:rPr>
                <w:rFonts w:asciiTheme="minorHAnsi" w:hAnsiTheme="minorHAnsi"/>
                <w:b/>
                <w:szCs w:val="22"/>
                <w:u w:val="single"/>
              </w:rPr>
            </w:pPr>
            <w:r w:rsidRPr="00BF0CAC">
              <w:rPr>
                <w:rFonts w:asciiTheme="minorHAnsi" w:hAnsiTheme="minorHAnsi"/>
                <w:b/>
                <w:szCs w:val="22"/>
                <w:u w:val="single"/>
              </w:rPr>
              <w:t>ΣΥΝΟΛΟ</w:t>
            </w:r>
          </w:p>
        </w:tc>
        <w:tc>
          <w:tcPr>
            <w:tcW w:w="1890" w:type="dxa"/>
            <w:tcBorders>
              <w:top w:val="double" w:sz="18" w:space="0" w:color="auto"/>
              <w:left w:val="single" w:sz="6" w:space="0" w:color="auto"/>
              <w:bottom w:val="single" w:sz="4" w:space="0" w:color="auto"/>
              <w:right w:val="single" w:sz="6" w:space="0" w:color="auto"/>
            </w:tcBorders>
            <w:noWrap/>
            <w:vAlign w:val="center"/>
          </w:tcPr>
          <w:p w:rsidR="00FF55B8" w:rsidRPr="00BF0CAC" w:rsidRDefault="00FF55B8">
            <w:pPr>
              <w:jc w:val="center"/>
              <w:rPr>
                <w:rFonts w:asciiTheme="minorHAnsi" w:hAnsiTheme="minorHAnsi"/>
                <w:b/>
                <w:szCs w:val="22"/>
                <w:u w:val="single"/>
              </w:rPr>
            </w:pPr>
          </w:p>
        </w:tc>
        <w:tc>
          <w:tcPr>
            <w:tcW w:w="4698" w:type="dxa"/>
            <w:tcBorders>
              <w:top w:val="double" w:sz="18" w:space="0" w:color="auto"/>
              <w:left w:val="single" w:sz="6" w:space="0" w:color="auto"/>
              <w:bottom w:val="single" w:sz="4" w:space="0" w:color="auto"/>
              <w:right w:val="single" w:sz="4" w:space="0" w:color="auto"/>
            </w:tcBorders>
            <w:noWrap/>
            <w:vAlign w:val="center"/>
          </w:tcPr>
          <w:p w:rsidR="00FF55B8" w:rsidRPr="00BF0CAC" w:rsidRDefault="00FF55B8">
            <w:pPr>
              <w:jc w:val="center"/>
              <w:rPr>
                <w:rFonts w:asciiTheme="minorHAnsi" w:hAnsiTheme="minorHAnsi"/>
                <w:b/>
                <w:szCs w:val="22"/>
                <w:u w:val="single"/>
              </w:rPr>
            </w:pPr>
          </w:p>
        </w:tc>
      </w:tr>
    </w:tbl>
    <w:p w:rsidR="00FF55B8" w:rsidRPr="00BF0CAC" w:rsidRDefault="00FF55B8" w:rsidP="00FF55B8">
      <w:pPr>
        <w:jc w:val="center"/>
        <w:rPr>
          <w:rFonts w:asciiTheme="minorHAnsi" w:hAnsiTheme="minorHAnsi"/>
          <w:b/>
          <w:szCs w:val="22"/>
          <w:lang w:val="en-US" w:eastAsia="en-US"/>
        </w:rPr>
      </w:pPr>
    </w:p>
    <w:p w:rsidR="00FF55B8" w:rsidRPr="00BF0CAC" w:rsidRDefault="00FF55B8" w:rsidP="00FF55B8">
      <w:pPr>
        <w:jc w:val="center"/>
        <w:rPr>
          <w:rFonts w:asciiTheme="minorHAnsi" w:hAnsiTheme="minorHAnsi"/>
          <w:b/>
          <w:szCs w:val="22"/>
          <w:lang w:val="en-US"/>
        </w:rPr>
      </w:pPr>
    </w:p>
    <w:p w:rsidR="00FF55B8" w:rsidRPr="00BF0CAC" w:rsidRDefault="00FF55B8" w:rsidP="00FF55B8">
      <w:pPr>
        <w:jc w:val="center"/>
        <w:rPr>
          <w:rFonts w:asciiTheme="minorHAnsi" w:hAnsiTheme="minorHAnsi"/>
          <w:b/>
          <w:szCs w:val="22"/>
          <w:lang w:val="en-US"/>
        </w:rPr>
      </w:pPr>
    </w:p>
    <w:p w:rsidR="00FF55B8" w:rsidRPr="00BF0CAC" w:rsidRDefault="00FF55B8" w:rsidP="00FF55B8">
      <w:pPr>
        <w:jc w:val="center"/>
        <w:rPr>
          <w:rFonts w:asciiTheme="minorHAnsi" w:hAnsiTheme="minorHAnsi"/>
          <w:b/>
          <w:szCs w:val="22"/>
          <w:lang w:val="en-US"/>
        </w:rPr>
      </w:pPr>
    </w:p>
    <w:p w:rsidR="00FF55B8" w:rsidRPr="00BF0CAC" w:rsidRDefault="00FF55B8" w:rsidP="00FF55B8">
      <w:pPr>
        <w:rPr>
          <w:rFonts w:asciiTheme="minorHAnsi" w:hAnsiTheme="minorHAnsi"/>
          <w:b/>
          <w:szCs w:val="22"/>
        </w:rPr>
      </w:pPr>
    </w:p>
    <w:p w:rsidR="00FF55B8" w:rsidRPr="00BF0CAC" w:rsidRDefault="00FF55B8" w:rsidP="00FF55B8">
      <w:pPr>
        <w:jc w:val="center"/>
        <w:rPr>
          <w:rFonts w:asciiTheme="minorHAnsi" w:hAnsiTheme="minorHAnsi"/>
          <w:b/>
          <w:szCs w:val="22"/>
        </w:rPr>
      </w:pPr>
    </w:p>
    <w:p w:rsidR="00FF55B8" w:rsidRPr="00BF0CAC" w:rsidRDefault="00FF55B8" w:rsidP="004D42D4">
      <w:pPr>
        <w:jc w:val="center"/>
        <w:rPr>
          <w:rFonts w:asciiTheme="minorHAnsi" w:hAnsiTheme="minorHAnsi"/>
          <w:b/>
          <w:szCs w:val="22"/>
        </w:rPr>
      </w:pPr>
      <w:r w:rsidRPr="00BF0CAC">
        <w:rPr>
          <w:rFonts w:asciiTheme="minorHAnsi" w:hAnsiTheme="minorHAnsi"/>
          <w:b/>
          <w:szCs w:val="22"/>
        </w:rPr>
        <w:t>Ο ΠΡΟΣΦΕΡΩΝ</w:t>
      </w:r>
    </w:p>
    <w:p w:rsidR="00FF55B8" w:rsidRPr="00BF0CAC" w:rsidRDefault="00FF55B8" w:rsidP="00FF55B8">
      <w:pPr>
        <w:rPr>
          <w:rFonts w:asciiTheme="minorHAnsi" w:hAnsiTheme="minorHAnsi"/>
          <w:b/>
          <w:szCs w:val="22"/>
        </w:rPr>
      </w:pPr>
    </w:p>
    <w:p w:rsidR="009F6D79" w:rsidRPr="00BF0CAC" w:rsidRDefault="009F6D79" w:rsidP="009F6D79">
      <w:pPr>
        <w:rPr>
          <w:rFonts w:asciiTheme="minorHAnsi" w:hAnsiTheme="minorHAnsi"/>
          <w:szCs w:val="22"/>
        </w:rPr>
      </w:pPr>
    </w:p>
    <w:sectPr w:rsidR="009F6D79" w:rsidRPr="00BF0CAC" w:rsidSect="0080690A">
      <w:footerReference w:type="default" r:id="rId11"/>
      <w:footerReference w:type="first" r:id="rId12"/>
      <w:pgSz w:w="11909" w:h="16834"/>
      <w:pgMar w:top="1440" w:right="1136" w:bottom="720" w:left="127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03A" w:rsidRDefault="007D003A">
      <w:r>
        <w:separator/>
      </w:r>
    </w:p>
  </w:endnote>
  <w:endnote w:type="continuationSeparator" w:id="1">
    <w:p w:rsidR="007D003A" w:rsidRDefault="007D0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E45" w:rsidRDefault="00D32E45" w:rsidP="00DB6ECB">
    <w:pPr>
      <w:pStyle w:val="a4"/>
      <w:jc w:val="center"/>
      <w:rPr>
        <w:rStyle w:val="WW8Num1z5"/>
        <w:b/>
        <w:sz w:val="18"/>
      </w:rPr>
    </w:pPr>
    <w:r>
      <w:rPr>
        <w:rStyle w:val="a6"/>
        <w:b/>
        <w:sz w:val="18"/>
      </w:rPr>
      <w:t>Έντυπα Οικονομικής Προσφοράς</w:t>
    </w:r>
  </w:p>
  <w:p w:rsidR="00D32E45" w:rsidRPr="004867FC" w:rsidRDefault="00D32E45" w:rsidP="004867FC">
    <w:pPr>
      <w:pStyle w:val="a4"/>
      <w:jc w:val="center"/>
      <w:rPr>
        <w:b/>
        <w:sz w:val="18"/>
      </w:rPr>
    </w:pPr>
    <w:r w:rsidRPr="005C3D41">
      <w:rPr>
        <w:rStyle w:val="a6"/>
        <w:b/>
        <w:sz w:val="18"/>
      </w:rPr>
      <w:t xml:space="preserve">- </w:t>
    </w:r>
    <w:r w:rsidR="001F737F" w:rsidRPr="005C3D41">
      <w:rPr>
        <w:rStyle w:val="a6"/>
        <w:b/>
        <w:sz w:val="18"/>
      </w:rPr>
      <w:fldChar w:fldCharType="begin"/>
    </w:r>
    <w:r w:rsidRPr="005C3D41">
      <w:rPr>
        <w:rStyle w:val="a6"/>
        <w:b/>
        <w:sz w:val="18"/>
      </w:rPr>
      <w:instrText xml:space="preserve"> PAGE </w:instrText>
    </w:r>
    <w:r w:rsidR="001F737F" w:rsidRPr="005C3D41">
      <w:rPr>
        <w:rStyle w:val="a6"/>
        <w:b/>
        <w:sz w:val="18"/>
      </w:rPr>
      <w:fldChar w:fldCharType="separate"/>
    </w:r>
    <w:r w:rsidR="00304888">
      <w:rPr>
        <w:rStyle w:val="a6"/>
        <w:b/>
        <w:noProof/>
        <w:sz w:val="18"/>
      </w:rPr>
      <w:t>1</w:t>
    </w:r>
    <w:r w:rsidR="001F737F" w:rsidRPr="005C3D41">
      <w:rPr>
        <w:rStyle w:val="a6"/>
        <w:b/>
        <w:sz w:val="18"/>
      </w:rPr>
      <w:fldChar w:fldCharType="end"/>
    </w:r>
    <w:r w:rsidRPr="005C3D41">
      <w:rPr>
        <w:rStyle w:val="a6"/>
        <w:b/>
        <w:sz w:val="1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E45" w:rsidRDefault="00D32E45" w:rsidP="00BC7709">
    <w:pPr>
      <w:pStyle w:val="a4"/>
      <w:jc w:val="center"/>
      <w:rPr>
        <w:rStyle w:val="a6"/>
        <w:b/>
        <w:sz w:val="18"/>
      </w:rPr>
    </w:pPr>
    <w:r>
      <w:rPr>
        <w:rStyle w:val="a6"/>
        <w:b/>
        <w:sz w:val="18"/>
      </w:rPr>
      <w:t>ΤΕΧΝΙΚΗ ΕΚΘΕΣΗ</w:t>
    </w:r>
  </w:p>
  <w:p w:rsidR="00D32E45" w:rsidRPr="004867FC" w:rsidRDefault="00D32E45" w:rsidP="00BC7709">
    <w:pPr>
      <w:pStyle w:val="a4"/>
      <w:jc w:val="center"/>
      <w:rPr>
        <w:b/>
        <w:sz w:val="18"/>
      </w:rPr>
    </w:pPr>
    <w:r w:rsidRPr="005C3D41">
      <w:rPr>
        <w:rStyle w:val="a6"/>
        <w:b/>
        <w:sz w:val="18"/>
      </w:rPr>
      <w:t xml:space="preserve">- </w:t>
    </w:r>
    <w:r w:rsidR="001F737F" w:rsidRPr="005C3D41">
      <w:rPr>
        <w:rStyle w:val="a6"/>
        <w:b/>
        <w:sz w:val="18"/>
      </w:rPr>
      <w:fldChar w:fldCharType="begin"/>
    </w:r>
    <w:r w:rsidRPr="005C3D41">
      <w:rPr>
        <w:rStyle w:val="a6"/>
        <w:b/>
        <w:sz w:val="18"/>
      </w:rPr>
      <w:instrText xml:space="preserve"> PAGE </w:instrText>
    </w:r>
    <w:r w:rsidR="001F737F" w:rsidRPr="005C3D41">
      <w:rPr>
        <w:rStyle w:val="a6"/>
        <w:b/>
        <w:sz w:val="18"/>
      </w:rPr>
      <w:fldChar w:fldCharType="separate"/>
    </w:r>
    <w:r>
      <w:rPr>
        <w:rStyle w:val="a6"/>
        <w:b/>
        <w:noProof/>
        <w:sz w:val="18"/>
      </w:rPr>
      <w:t>1</w:t>
    </w:r>
    <w:r w:rsidR="001F737F" w:rsidRPr="005C3D41">
      <w:rPr>
        <w:rStyle w:val="a6"/>
        <w:b/>
        <w:sz w:val="18"/>
      </w:rPr>
      <w:fldChar w:fldCharType="end"/>
    </w:r>
    <w:r w:rsidRPr="005C3D41">
      <w:rPr>
        <w:rStyle w:val="a6"/>
        <w:b/>
        <w:sz w:val="18"/>
      </w:rPr>
      <w:t xml:space="preserve"> -</w:t>
    </w:r>
  </w:p>
  <w:p w:rsidR="00D32E45" w:rsidRDefault="00D32E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03A" w:rsidRPr="00185D6A" w:rsidRDefault="007D003A" w:rsidP="00185D6A">
      <w:pPr>
        <w:pStyle w:val="a4"/>
      </w:pPr>
    </w:p>
  </w:footnote>
  <w:footnote w:type="continuationSeparator" w:id="1">
    <w:p w:rsidR="007D003A" w:rsidRDefault="007D0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452574A"/>
    <w:lvl w:ilvl="0">
      <w:numFmt w:val="bullet"/>
      <w:lvlText w:val="*"/>
      <w:lvlJc w:val="left"/>
    </w:lvl>
  </w:abstractNum>
  <w:abstractNum w:abstractNumId="1">
    <w:nsid w:val="067C0390"/>
    <w:multiLevelType w:val="hybridMultilevel"/>
    <w:tmpl w:val="B06808F4"/>
    <w:lvl w:ilvl="0" w:tplc="BFEA2948">
      <w:start w:val="1"/>
      <w:numFmt w:val="lowerRoman"/>
      <w:lvlText w:val="%1)"/>
      <w:lvlJc w:val="left"/>
      <w:pPr>
        <w:ind w:left="1080" w:hanging="72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80305"/>
    <w:multiLevelType w:val="multilevel"/>
    <w:tmpl w:val="DA568DD8"/>
    <w:lvl w:ilvl="0">
      <w:start w:val="1"/>
      <w:numFmt w:val="decimal"/>
      <w:pStyle w:val="1"/>
      <w:lvlText w:val="ΚΕΦΑΛΑΙΟ %1. "/>
      <w:lvlJc w:val="left"/>
      <w:pPr>
        <w:tabs>
          <w:tab w:val="num" w:pos="2160"/>
        </w:tabs>
        <w:ind w:left="360" w:hanging="360"/>
      </w:pPr>
      <w:rPr>
        <w:rFonts w:ascii="Arial" w:hAnsi="Arial" w:hint="default"/>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3708"/>
        </w:tabs>
        <w:ind w:left="37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
    <w:nsid w:val="10F12926"/>
    <w:multiLevelType w:val="hybridMultilevel"/>
    <w:tmpl w:val="8E060BE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13C6A11"/>
    <w:multiLevelType w:val="hybridMultilevel"/>
    <w:tmpl w:val="AD1C8F82"/>
    <w:lvl w:ilvl="0" w:tplc="A85E95FE">
      <w:start w:val="1"/>
      <w:numFmt w:val="bullet"/>
      <w:lvlText w:val="•"/>
      <w:lvlJc w:val="left"/>
      <w:pPr>
        <w:ind w:left="720" w:hanging="360"/>
      </w:pPr>
      <w:rPr>
        <w:rFonts w:ascii="Verdana" w:eastAsia="Verdana" w:hAnsi="Verdana" w:hint="default"/>
        <w:w w:val="84"/>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38503E"/>
    <w:multiLevelType w:val="hybridMultilevel"/>
    <w:tmpl w:val="2464653C"/>
    <w:lvl w:ilvl="0" w:tplc="AB80BC94">
      <w:start w:val="1"/>
      <w:numFmt w:val="bullet"/>
      <w:lvlText w:val="•"/>
      <w:lvlJc w:val="left"/>
      <w:pPr>
        <w:ind w:left="1500" w:hanging="360"/>
      </w:pPr>
      <w:rPr>
        <w:rFont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17512C52"/>
    <w:multiLevelType w:val="multilevel"/>
    <w:tmpl w:val="817A9DD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DA925D4"/>
    <w:multiLevelType w:val="hybridMultilevel"/>
    <w:tmpl w:val="E7BE000C"/>
    <w:lvl w:ilvl="0" w:tplc="04080001">
      <w:start w:val="1"/>
      <w:numFmt w:val="bullet"/>
      <w:lvlText w:val=""/>
      <w:lvlJc w:val="left"/>
      <w:pPr>
        <w:ind w:left="1797" w:hanging="360"/>
      </w:pPr>
      <w:rPr>
        <w:rFonts w:ascii="Symbol" w:hAnsi="Symbol" w:cs="Symbol" w:hint="default"/>
      </w:rPr>
    </w:lvl>
    <w:lvl w:ilvl="1" w:tplc="04080003" w:tentative="1">
      <w:start w:val="1"/>
      <w:numFmt w:val="bullet"/>
      <w:lvlText w:val="o"/>
      <w:lvlJc w:val="left"/>
      <w:pPr>
        <w:ind w:left="2517" w:hanging="360"/>
      </w:pPr>
      <w:rPr>
        <w:rFonts w:ascii="Courier New" w:hAnsi="Courier New" w:cs="Courier New" w:hint="default"/>
      </w:rPr>
    </w:lvl>
    <w:lvl w:ilvl="2" w:tplc="04080005" w:tentative="1">
      <w:start w:val="1"/>
      <w:numFmt w:val="bullet"/>
      <w:lvlText w:val=""/>
      <w:lvlJc w:val="left"/>
      <w:pPr>
        <w:ind w:left="3237" w:hanging="360"/>
      </w:pPr>
      <w:rPr>
        <w:rFonts w:ascii="Wingdings" w:hAnsi="Wingdings" w:cs="Wingdings" w:hint="default"/>
      </w:rPr>
    </w:lvl>
    <w:lvl w:ilvl="3" w:tplc="04080001" w:tentative="1">
      <w:start w:val="1"/>
      <w:numFmt w:val="bullet"/>
      <w:lvlText w:val=""/>
      <w:lvlJc w:val="left"/>
      <w:pPr>
        <w:ind w:left="3957" w:hanging="360"/>
      </w:pPr>
      <w:rPr>
        <w:rFonts w:ascii="Symbol" w:hAnsi="Symbol" w:cs="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cs="Wingdings" w:hint="default"/>
      </w:rPr>
    </w:lvl>
    <w:lvl w:ilvl="6" w:tplc="04080001" w:tentative="1">
      <w:start w:val="1"/>
      <w:numFmt w:val="bullet"/>
      <w:lvlText w:val=""/>
      <w:lvlJc w:val="left"/>
      <w:pPr>
        <w:ind w:left="6117" w:hanging="360"/>
      </w:pPr>
      <w:rPr>
        <w:rFonts w:ascii="Symbol" w:hAnsi="Symbol" w:cs="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cs="Wingdings" w:hint="default"/>
      </w:rPr>
    </w:lvl>
  </w:abstractNum>
  <w:abstractNum w:abstractNumId="8">
    <w:nsid w:val="21555F9A"/>
    <w:multiLevelType w:val="hybridMultilevel"/>
    <w:tmpl w:val="7F9AB1FC"/>
    <w:lvl w:ilvl="0" w:tplc="0F2EDE0E">
      <w:start w:val="1"/>
      <w:numFmt w:val="bullet"/>
      <w:pStyle w:val="Bullet"/>
      <w:lvlText w:val=""/>
      <w:lvlJc w:val="left"/>
      <w:pPr>
        <w:tabs>
          <w:tab w:val="num" w:pos="360"/>
        </w:tabs>
        <w:ind w:left="303" w:hanging="303"/>
      </w:pPr>
      <w:rPr>
        <w:rFonts w:ascii="Symbol" w:hAnsi="Symbol" w:hint="default"/>
      </w:rPr>
    </w:lvl>
    <w:lvl w:ilvl="1" w:tplc="94FAADC2">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56760F"/>
    <w:multiLevelType w:val="hybridMultilevel"/>
    <w:tmpl w:val="6248B91E"/>
    <w:lvl w:ilvl="0" w:tplc="0409000D">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0">
    <w:nsid w:val="3D63353E"/>
    <w:multiLevelType w:val="hybridMultilevel"/>
    <w:tmpl w:val="0134955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5A913E9C"/>
    <w:multiLevelType w:val="hybridMultilevel"/>
    <w:tmpl w:val="FC525C7E"/>
    <w:lvl w:ilvl="0" w:tplc="D17AB064">
      <w:start w:val="1"/>
      <w:numFmt w:val="bullet"/>
      <w:lvlText w:val=""/>
      <w:lvlJc w:val="left"/>
      <w:pPr>
        <w:tabs>
          <w:tab w:val="num" w:pos="360"/>
        </w:tabs>
        <w:ind w:left="360" w:hanging="360"/>
      </w:pPr>
      <w:rPr>
        <w:rFonts w:ascii="Wingdings" w:hAnsi="Wingdings" w:hint="default"/>
        <w:color w:val="auto"/>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67376CEF"/>
    <w:multiLevelType w:val="hybridMultilevel"/>
    <w:tmpl w:val="C0C03C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B462D8B"/>
    <w:multiLevelType w:val="hybridMultilevel"/>
    <w:tmpl w:val="F59E670E"/>
    <w:lvl w:ilvl="0" w:tplc="A85E95FE">
      <w:start w:val="1"/>
      <w:numFmt w:val="bullet"/>
      <w:lvlText w:val="•"/>
      <w:lvlJc w:val="left"/>
      <w:pPr>
        <w:ind w:left="720" w:hanging="360"/>
      </w:pPr>
      <w:rPr>
        <w:rFonts w:ascii="Verdana" w:eastAsia="Verdana" w:hAnsi="Verdana" w:hint="default"/>
        <w:w w:val="84"/>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311B7"/>
    <w:multiLevelType w:val="hybridMultilevel"/>
    <w:tmpl w:val="9BBC02B4"/>
    <w:lvl w:ilvl="0" w:tplc="A85E95FE">
      <w:start w:val="1"/>
      <w:numFmt w:val="bullet"/>
      <w:lvlText w:val="•"/>
      <w:lvlJc w:val="left"/>
      <w:pPr>
        <w:ind w:left="780" w:hanging="360"/>
      </w:pPr>
      <w:rPr>
        <w:rFonts w:ascii="Verdana" w:eastAsia="Verdana" w:hAnsi="Verdana" w:hint="default"/>
        <w:w w:val="84"/>
        <w:sz w:val="22"/>
        <w:szCs w:val="22"/>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738E56E6"/>
    <w:multiLevelType w:val="hybridMultilevel"/>
    <w:tmpl w:val="9280E42C"/>
    <w:lvl w:ilvl="0" w:tplc="0408000D">
      <w:start w:val="1"/>
      <w:numFmt w:val="bullet"/>
      <w:lvlText w:val=""/>
      <w:lvlJc w:val="left"/>
      <w:pPr>
        <w:ind w:left="688" w:hanging="360"/>
      </w:pPr>
      <w:rPr>
        <w:rFonts w:ascii="Wingdings" w:hAnsi="Wingdings" w:hint="default"/>
      </w:rPr>
    </w:lvl>
    <w:lvl w:ilvl="1" w:tplc="04080003" w:tentative="1">
      <w:start w:val="1"/>
      <w:numFmt w:val="bullet"/>
      <w:lvlText w:val="o"/>
      <w:lvlJc w:val="left"/>
      <w:pPr>
        <w:ind w:left="1408" w:hanging="360"/>
      </w:pPr>
      <w:rPr>
        <w:rFonts w:ascii="Courier New" w:hAnsi="Courier New" w:cs="Courier New" w:hint="default"/>
      </w:rPr>
    </w:lvl>
    <w:lvl w:ilvl="2" w:tplc="04080005" w:tentative="1">
      <w:start w:val="1"/>
      <w:numFmt w:val="bullet"/>
      <w:lvlText w:val=""/>
      <w:lvlJc w:val="left"/>
      <w:pPr>
        <w:ind w:left="2128" w:hanging="360"/>
      </w:pPr>
      <w:rPr>
        <w:rFonts w:ascii="Wingdings" w:hAnsi="Wingdings" w:hint="default"/>
      </w:rPr>
    </w:lvl>
    <w:lvl w:ilvl="3" w:tplc="04080001" w:tentative="1">
      <w:start w:val="1"/>
      <w:numFmt w:val="bullet"/>
      <w:lvlText w:val=""/>
      <w:lvlJc w:val="left"/>
      <w:pPr>
        <w:ind w:left="2848" w:hanging="360"/>
      </w:pPr>
      <w:rPr>
        <w:rFonts w:ascii="Symbol" w:hAnsi="Symbol" w:hint="default"/>
      </w:rPr>
    </w:lvl>
    <w:lvl w:ilvl="4" w:tplc="04080003" w:tentative="1">
      <w:start w:val="1"/>
      <w:numFmt w:val="bullet"/>
      <w:lvlText w:val="o"/>
      <w:lvlJc w:val="left"/>
      <w:pPr>
        <w:ind w:left="3568" w:hanging="360"/>
      </w:pPr>
      <w:rPr>
        <w:rFonts w:ascii="Courier New" w:hAnsi="Courier New" w:cs="Courier New" w:hint="default"/>
      </w:rPr>
    </w:lvl>
    <w:lvl w:ilvl="5" w:tplc="04080005" w:tentative="1">
      <w:start w:val="1"/>
      <w:numFmt w:val="bullet"/>
      <w:lvlText w:val=""/>
      <w:lvlJc w:val="left"/>
      <w:pPr>
        <w:ind w:left="4288" w:hanging="360"/>
      </w:pPr>
      <w:rPr>
        <w:rFonts w:ascii="Wingdings" w:hAnsi="Wingdings" w:hint="default"/>
      </w:rPr>
    </w:lvl>
    <w:lvl w:ilvl="6" w:tplc="04080001" w:tentative="1">
      <w:start w:val="1"/>
      <w:numFmt w:val="bullet"/>
      <w:lvlText w:val=""/>
      <w:lvlJc w:val="left"/>
      <w:pPr>
        <w:ind w:left="5008" w:hanging="360"/>
      </w:pPr>
      <w:rPr>
        <w:rFonts w:ascii="Symbol" w:hAnsi="Symbol" w:hint="default"/>
      </w:rPr>
    </w:lvl>
    <w:lvl w:ilvl="7" w:tplc="04080003" w:tentative="1">
      <w:start w:val="1"/>
      <w:numFmt w:val="bullet"/>
      <w:lvlText w:val="o"/>
      <w:lvlJc w:val="left"/>
      <w:pPr>
        <w:ind w:left="5728" w:hanging="360"/>
      </w:pPr>
      <w:rPr>
        <w:rFonts w:ascii="Courier New" w:hAnsi="Courier New" w:cs="Courier New" w:hint="default"/>
      </w:rPr>
    </w:lvl>
    <w:lvl w:ilvl="8" w:tplc="04080005" w:tentative="1">
      <w:start w:val="1"/>
      <w:numFmt w:val="bullet"/>
      <w:lvlText w:val=""/>
      <w:lvlJc w:val="left"/>
      <w:pPr>
        <w:ind w:left="6448" w:hanging="360"/>
      </w:pPr>
      <w:rPr>
        <w:rFonts w:ascii="Wingdings" w:hAnsi="Wingdings" w:hint="default"/>
      </w:rPr>
    </w:lvl>
  </w:abstractNum>
  <w:abstractNum w:abstractNumId="16">
    <w:nsid w:val="773A3EE5"/>
    <w:multiLevelType w:val="hybridMultilevel"/>
    <w:tmpl w:val="C0FE68C2"/>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1"/>
  </w:num>
  <w:num w:numId="4">
    <w:abstractNumId w:val="16"/>
  </w:num>
  <w:num w:numId="5">
    <w:abstractNumId w:val="15"/>
  </w:num>
  <w:num w:numId="6">
    <w:abstractNumId w:val="10"/>
  </w:num>
  <w:num w:numId="7">
    <w:abstractNumId w:val="1"/>
  </w:num>
  <w:num w:numId="8">
    <w:abstractNumId w:val="5"/>
  </w:num>
  <w:num w:numId="9">
    <w:abstractNumId w:val="7"/>
  </w:num>
  <w:num w:numId="10">
    <w:abstractNumId w:val="14"/>
  </w:num>
  <w:num w:numId="11">
    <w:abstractNumId w:val="4"/>
  </w:num>
  <w:num w:numId="12">
    <w:abstractNumId w:val="13"/>
  </w:num>
  <w:num w:numId="13">
    <w:abstractNumId w:val="0"/>
    <w:lvlOverride w:ilvl="0">
      <w:lvl w:ilvl="0">
        <w:numFmt w:val="bullet"/>
        <w:lvlText w:val="-"/>
        <w:legacy w:legacy="1" w:legacySpace="0" w:legacyIndent="360"/>
        <w:lvlJc w:val="left"/>
        <w:pPr>
          <w:ind w:left="360" w:hanging="360"/>
        </w:pPr>
      </w:lvl>
    </w:lvlOverride>
  </w:num>
  <w:num w:numId="14">
    <w:abstractNumId w:val="12"/>
  </w:num>
  <w:num w:numId="15">
    <w:abstractNumId w:val="6"/>
  </w:num>
  <w:num w:numId="16">
    <w:abstractNumId w:val="3"/>
  </w:num>
  <w:num w:numId="1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20"/>
  <w:noPunctuationKerning/>
  <w:characterSpacingControl w:val="doNotCompress"/>
  <w:hdrShapeDefaults>
    <o:shapedefaults v:ext="edit" spidmax="10242"/>
  </w:hdrShapeDefaults>
  <w:footnotePr>
    <w:footnote w:id="0"/>
    <w:footnote w:id="1"/>
  </w:footnotePr>
  <w:endnotePr>
    <w:endnote w:id="0"/>
    <w:endnote w:id="1"/>
  </w:endnotePr>
  <w:compat/>
  <w:rsids>
    <w:rsidRoot w:val="00C347D1"/>
    <w:rsid w:val="00002D95"/>
    <w:rsid w:val="00003576"/>
    <w:rsid w:val="00003BB3"/>
    <w:rsid w:val="0001120D"/>
    <w:rsid w:val="00013CBB"/>
    <w:rsid w:val="000206E9"/>
    <w:rsid w:val="000224FB"/>
    <w:rsid w:val="00023947"/>
    <w:rsid w:val="00024C99"/>
    <w:rsid w:val="0003053A"/>
    <w:rsid w:val="000307E5"/>
    <w:rsid w:val="00033CF9"/>
    <w:rsid w:val="0003477F"/>
    <w:rsid w:val="00036346"/>
    <w:rsid w:val="00037DF3"/>
    <w:rsid w:val="000417DF"/>
    <w:rsid w:val="00041813"/>
    <w:rsid w:val="00042B2E"/>
    <w:rsid w:val="00043371"/>
    <w:rsid w:val="0004407F"/>
    <w:rsid w:val="000449D0"/>
    <w:rsid w:val="000531C5"/>
    <w:rsid w:val="000553AC"/>
    <w:rsid w:val="000557B2"/>
    <w:rsid w:val="000571DD"/>
    <w:rsid w:val="00062820"/>
    <w:rsid w:val="00064032"/>
    <w:rsid w:val="00064C7F"/>
    <w:rsid w:val="00066AAB"/>
    <w:rsid w:val="00066EB4"/>
    <w:rsid w:val="00067308"/>
    <w:rsid w:val="00067793"/>
    <w:rsid w:val="000811D1"/>
    <w:rsid w:val="00082638"/>
    <w:rsid w:val="00083ABD"/>
    <w:rsid w:val="00087835"/>
    <w:rsid w:val="00091823"/>
    <w:rsid w:val="00092B48"/>
    <w:rsid w:val="000939C0"/>
    <w:rsid w:val="000A0A88"/>
    <w:rsid w:val="000A0FD6"/>
    <w:rsid w:val="000A4422"/>
    <w:rsid w:val="000A6307"/>
    <w:rsid w:val="000B094A"/>
    <w:rsid w:val="000B341D"/>
    <w:rsid w:val="000B54A1"/>
    <w:rsid w:val="000C2855"/>
    <w:rsid w:val="000C3BDB"/>
    <w:rsid w:val="000C5684"/>
    <w:rsid w:val="000C6EED"/>
    <w:rsid w:val="000D26C8"/>
    <w:rsid w:val="000D2DDB"/>
    <w:rsid w:val="000D5CB8"/>
    <w:rsid w:val="000D7867"/>
    <w:rsid w:val="000E2696"/>
    <w:rsid w:val="000F2242"/>
    <w:rsid w:val="000F26D8"/>
    <w:rsid w:val="000F6601"/>
    <w:rsid w:val="000F778D"/>
    <w:rsid w:val="000F7F49"/>
    <w:rsid w:val="00100EAE"/>
    <w:rsid w:val="00104FFA"/>
    <w:rsid w:val="001066F0"/>
    <w:rsid w:val="00107313"/>
    <w:rsid w:val="00107F49"/>
    <w:rsid w:val="0011678E"/>
    <w:rsid w:val="00117273"/>
    <w:rsid w:val="001176B5"/>
    <w:rsid w:val="001206F1"/>
    <w:rsid w:val="00121F0C"/>
    <w:rsid w:val="00122B86"/>
    <w:rsid w:val="00123090"/>
    <w:rsid w:val="001251DA"/>
    <w:rsid w:val="00125F4E"/>
    <w:rsid w:val="0013088C"/>
    <w:rsid w:val="001330AC"/>
    <w:rsid w:val="00142835"/>
    <w:rsid w:val="00143739"/>
    <w:rsid w:val="00145AC6"/>
    <w:rsid w:val="00145FDA"/>
    <w:rsid w:val="00150171"/>
    <w:rsid w:val="001516BC"/>
    <w:rsid w:val="00152BFE"/>
    <w:rsid w:val="001546A0"/>
    <w:rsid w:val="00157CA3"/>
    <w:rsid w:val="00160F74"/>
    <w:rsid w:val="00165B4D"/>
    <w:rsid w:val="00173004"/>
    <w:rsid w:val="00173FF7"/>
    <w:rsid w:val="001743CC"/>
    <w:rsid w:val="001754EF"/>
    <w:rsid w:val="00176606"/>
    <w:rsid w:val="0017682B"/>
    <w:rsid w:val="00176A0F"/>
    <w:rsid w:val="001775E1"/>
    <w:rsid w:val="00180F4B"/>
    <w:rsid w:val="00181C21"/>
    <w:rsid w:val="00184E37"/>
    <w:rsid w:val="00185D6A"/>
    <w:rsid w:val="00191AE2"/>
    <w:rsid w:val="00197A94"/>
    <w:rsid w:val="001A13CF"/>
    <w:rsid w:val="001A4B96"/>
    <w:rsid w:val="001B0A14"/>
    <w:rsid w:val="001B1FD2"/>
    <w:rsid w:val="001B220C"/>
    <w:rsid w:val="001B2B92"/>
    <w:rsid w:val="001B3C4C"/>
    <w:rsid w:val="001B41DB"/>
    <w:rsid w:val="001B6D53"/>
    <w:rsid w:val="001C0B74"/>
    <w:rsid w:val="001C31BD"/>
    <w:rsid w:val="001C3DED"/>
    <w:rsid w:val="001D2791"/>
    <w:rsid w:val="001D603B"/>
    <w:rsid w:val="001D793D"/>
    <w:rsid w:val="001D7F4D"/>
    <w:rsid w:val="001E20EA"/>
    <w:rsid w:val="001E2201"/>
    <w:rsid w:val="001E503F"/>
    <w:rsid w:val="001E703A"/>
    <w:rsid w:val="001F41A2"/>
    <w:rsid w:val="001F6956"/>
    <w:rsid w:val="001F737F"/>
    <w:rsid w:val="00212D9F"/>
    <w:rsid w:val="002202CD"/>
    <w:rsid w:val="00220A32"/>
    <w:rsid w:val="00222099"/>
    <w:rsid w:val="002239B2"/>
    <w:rsid w:val="002256C4"/>
    <w:rsid w:val="00225F66"/>
    <w:rsid w:val="002275E4"/>
    <w:rsid w:val="00230A12"/>
    <w:rsid w:val="00230C7C"/>
    <w:rsid w:val="00230FB2"/>
    <w:rsid w:val="0023215D"/>
    <w:rsid w:val="002325FD"/>
    <w:rsid w:val="00236C37"/>
    <w:rsid w:val="00236F63"/>
    <w:rsid w:val="00240781"/>
    <w:rsid w:val="0024169F"/>
    <w:rsid w:val="00245494"/>
    <w:rsid w:val="002469A6"/>
    <w:rsid w:val="00253CE9"/>
    <w:rsid w:val="0025447C"/>
    <w:rsid w:val="002575EB"/>
    <w:rsid w:val="00257DDE"/>
    <w:rsid w:val="002628C8"/>
    <w:rsid w:val="00262B2A"/>
    <w:rsid w:val="002639D9"/>
    <w:rsid w:val="00263CA6"/>
    <w:rsid w:val="00266FEF"/>
    <w:rsid w:val="00271B5D"/>
    <w:rsid w:val="00276AF9"/>
    <w:rsid w:val="002822CD"/>
    <w:rsid w:val="00292B49"/>
    <w:rsid w:val="002953C0"/>
    <w:rsid w:val="00295E50"/>
    <w:rsid w:val="00295FB1"/>
    <w:rsid w:val="00297EA0"/>
    <w:rsid w:val="002A5AC7"/>
    <w:rsid w:val="002A6257"/>
    <w:rsid w:val="002A7E01"/>
    <w:rsid w:val="002B02D5"/>
    <w:rsid w:val="002B4481"/>
    <w:rsid w:val="002B5F50"/>
    <w:rsid w:val="002B733B"/>
    <w:rsid w:val="002C05FE"/>
    <w:rsid w:val="002C49B5"/>
    <w:rsid w:val="002C64AF"/>
    <w:rsid w:val="002C7438"/>
    <w:rsid w:val="002C7C58"/>
    <w:rsid w:val="002D0933"/>
    <w:rsid w:val="002D3E40"/>
    <w:rsid w:val="002D5DA6"/>
    <w:rsid w:val="002E3D6C"/>
    <w:rsid w:val="002E48A2"/>
    <w:rsid w:val="002E663A"/>
    <w:rsid w:val="002F3069"/>
    <w:rsid w:val="002F5706"/>
    <w:rsid w:val="00302B23"/>
    <w:rsid w:val="00303EAE"/>
    <w:rsid w:val="00304888"/>
    <w:rsid w:val="00305ED8"/>
    <w:rsid w:val="00306251"/>
    <w:rsid w:val="003069D6"/>
    <w:rsid w:val="00312C3A"/>
    <w:rsid w:val="00316757"/>
    <w:rsid w:val="0032050B"/>
    <w:rsid w:val="00330A1A"/>
    <w:rsid w:val="00337B2E"/>
    <w:rsid w:val="003406E3"/>
    <w:rsid w:val="003421E5"/>
    <w:rsid w:val="003435B4"/>
    <w:rsid w:val="00343FC9"/>
    <w:rsid w:val="00344886"/>
    <w:rsid w:val="00345207"/>
    <w:rsid w:val="00347BAB"/>
    <w:rsid w:val="0035019C"/>
    <w:rsid w:val="00351612"/>
    <w:rsid w:val="00351D32"/>
    <w:rsid w:val="003530B0"/>
    <w:rsid w:val="00355F91"/>
    <w:rsid w:val="00356200"/>
    <w:rsid w:val="00356F8F"/>
    <w:rsid w:val="0035749A"/>
    <w:rsid w:val="003620C0"/>
    <w:rsid w:val="0036244F"/>
    <w:rsid w:val="0036475E"/>
    <w:rsid w:val="00364BD2"/>
    <w:rsid w:val="003721B9"/>
    <w:rsid w:val="003724CD"/>
    <w:rsid w:val="0037330C"/>
    <w:rsid w:val="00373651"/>
    <w:rsid w:val="00375F05"/>
    <w:rsid w:val="00380F99"/>
    <w:rsid w:val="00381DD6"/>
    <w:rsid w:val="00383E64"/>
    <w:rsid w:val="003874C3"/>
    <w:rsid w:val="00387FDB"/>
    <w:rsid w:val="00394BC4"/>
    <w:rsid w:val="0039582B"/>
    <w:rsid w:val="0039668C"/>
    <w:rsid w:val="00397299"/>
    <w:rsid w:val="003A1923"/>
    <w:rsid w:val="003A1F1A"/>
    <w:rsid w:val="003B2E19"/>
    <w:rsid w:val="003B32B4"/>
    <w:rsid w:val="003B39EA"/>
    <w:rsid w:val="003C3672"/>
    <w:rsid w:val="003C4011"/>
    <w:rsid w:val="003C6263"/>
    <w:rsid w:val="003D2812"/>
    <w:rsid w:val="003D5A20"/>
    <w:rsid w:val="003D6837"/>
    <w:rsid w:val="003E01D8"/>
    <w:rsid w:val="003E30D4"/>
    <w:rsid w:val="003E437F"/>
    <w:rsid w:val="003E78B2"/>
    <w:rsid w:val="003F2728"/>
    <w:rsid w:val="003F4022"/>
    <w:rsid w:val="003F6D34"/>
    <w:rsid w:val="003F7C68"/>
    <w:rsid w:val="003F7E7A"/>
    <w:rsid w:val="0040403C"/>
    <w:rsid w:val="004075BE"/>
    <w:rsid w:val="00413C80"/>
    <w:rsid w:val="0041538B"/>
    <w:rsid w:val="00415812"/>
    <w:rsid w:val="00415C0B"/>
    <w:rsid w:val="004173A5"/>
    <w:rsid w:val="00421572"/>
    <w:rsid w:val="00423F93"/>
    <w:rsid w:val="00425ABD"/>
    <w:rsid w:val="004354BE"/>
    <w:rsid w:val="004355FA"/>
    <w:rsid w:val="00436316"/>
    <w:rsid w:val="004366D7"/>
    <w:rsid w:val="00436729"/>
    <w:rsid w:val="004412D3"/>
    <w:rsid w:val="00441DAB"/>
    <w:rsid w:val="0044356D"/>
    <w:rsid w:val="00445CD9"/>
    <w:rsid w:val="00451AA4"/>
    <w:rsid w:val="004541BF"/>
    <w:rsid w:val="00462656"/>
    <w:rsid w:val="00464505"/>
    <w:rsid w:val="00465301"/>
    <w:rsid w:val="004654E9"/>
    <w:rsid w:val="00465A07"/>
    <w:rsid w:val="00465E5C"/>
    <w:rsid w:val="00472080"/>
    <w:rsid w:val="00485F2B"/>
    <w:rsid w:val="004861D4"/>
    <w:rsid w:val="004867FC"/>
    <w:rsid w:val="00491483"/>
    <w:rsid w:val="00495C80"/>
    <w:rsid w:val="004963F4"/>
    <w:rsid w:val="004A0A1E"/>
    <w:rsid w:val="004A2775"/>
    <w:rsid w:val="004A4477"/>
    <w:rsid w:val="004A502A"/>
    <w:rsid w:val="004A6742"/>
    <w:rsid w:val="004A6EE6"/>
    <w:rsid w:val="004A79A1"/>
    <w:rsid w:val="004B04AE"/>
    <w:rsid w:val="004B0AD1"/>
    <w:rsid w:val="004B4178"/>
    <w:rsid w:val="004C03D6"/>
    <w:rsid w:val="004C082A"/>
    <w:rsid w:val="004C41D4"/>
    <w:rsid w:val="004C5BFA"/>
    <w:rsid w:val="004D42D4"/>
    <w:rsid w:val="004E0939"/>
    <w:rsid w:val="004E3032"/>
    <w:rsid w:val="004E32CA"/>
    <w:rsid w:val="004E37B0"/>
    <w:rsid w:val="004E416B"/>
    <w:rsid w:val="004E561D"/>
    <w:rsid w:val="004E71FE"/>
    <w:rsid w:val="004F4680"/>
    <w:rsid w:val="004F5E61"/>
    <w:rsid w:val="004F7D06"/>
    <w:rsid w:val="005035D9"/>
    <w:rsid w:val="005044F5"/>
    <w:rsid w:val="0050646E"/>
    <w:rsid w:val="005079F8"/>
    <w:rsid w:val="00510049"/>
    <w:rsid w:val="00510E5B"/>
    <w:rsid w:val="00511E17"/>
    <w:rsid w:val="00512FB0"/>
    <w:rsid w:val="00524E62"/>
    <w:rsid w:val="00535057"/>
    <w:rsid w:val="005379D2"/>
    <w:rsid w:val="00540F48"/>
    <w:rsid w:val="00543109"/>
    <w:rsid w:val="005434D5"/>
    <w:rsid w:val="00543CD5"/>
    <w:rsid w:val="00544876"/>
    <w:rsid w:val="00545B39"/>
    <w:rsid w:val="00546694"/>
    <w:rsid w:val="005477BD"/>
    <w:rsid w:val="00551546"/>
    <w:rsid w:val="00552B7C"/>
    <w:rsid w:val="00555A0F"/>
    <w:rsid w:val="00556A77"/>
    <w:rsid w:val="00561DF2"/>
    <w:rsid w:val="00566A9D"/>
    <w:rsid w:val="00570161"/>
    <w:rsid w:val="005706C1"/>
    <w:rsid w:val="00573A79"/>
    <w:rsid w:val="00577590"/>
    <w:rsid w:val="00580BB9"/>
    <w:rsid w:val="005835FE"/>
    <w:rsid w:val="00584521"/>
    <w:rsid w:val="00590105"/>
    <w:rsid w:val="00591DB5"/>
    <w:rsid w:val="00592CA6"/>
    <w:rsid w:val="00597253"/>
    <w:rsid w:val="005A3CAC"/>
    <w:rsid w:val="005B5713"/>
    <w:rsid w:val="005C008B"/>
    <w:rsid w:val="005C303F"/>
    <w:rsid w:val="005D4133"/>
    <w:rsid w:val="005D5B4E"/>
    <w:rsid w:val="005D5E60"/>
    <w:rsid w:val="005D728C"/>
    <w:rsid w:val="005E11CC"/>
    <w:rsid w:val="005E14E6"/>
    <w:rsid w:val="005E26DC"/>
    <w:rsid w:val="005F1137"/>
    <w:rsid w:val="0060160E"/>
    <w:rsid w:val="00602161"/>
    <w:rsid w:val="0060508D"/>
    <w:rsid w:val="00605872"/>
    <w:rsid w:val="00605AB8"/>
    <w:rsid w:val="00607E20"/>
    <w:rsid w:val="00607EFF"/>
    <w:rsid w:val="006105BF"/>
    <w:rsid w:val="0061080C"/>
    <w:rsid w:val="00611016"/>
    <w:rsid w:val="006114DB"/>
    <w:rsid w:val="00613F15"/>
    <w:rsid w:val="00616A4A"/>
    <w:rsid w:val="00627184"/>
    <w:rsid w:val="006311AB"/>
    <w:rsid w:val="00631E9D"/>
    <w:rsid w:val="00636B32"/>
    <w:rsid w:val="00641FEB"/>
    <w:rsid w:val="00653E80"/>
    <w:rsid w:val="006542CD"/>
    <w:rsid w:val="00654CC2"/>
    <w:rsid w:val="00656FBC"/>
    <w:rsid w:val="00661647"/>
    <w:rsid w:val="00664A10"/>
    <w:rsid w:val="00673800"/>
    <w:rsid w:val="006768F4"/>
    <w:rsid w:val="00677484"/>
    <w:rsid w:val="00677A13"/>
    <w:rsid w:val="0068000D"/>
    <w:rsid w:val="00681157"/>
    <w:rsid w:val="00682722"/>
    <w:rsid w:val="00683A63"/>
    <w:rsid w:val="006855D3"/>
    <w:rsid w:val="006A4A94"/>
    <w:rsid w:val="006B7BBE"/>
    <w:rsid w:val="006C1C01"/>
    <w:rsid w:val="006C2D10"/>
    <w:rsid w:val="006C41C6"/>
    <w:rsid w:val="006C4769"/>
    <w:rsid w:val="006C6615"/>
    <w:rsid w:val="006D305A"/>
    <w:rsid w:val="006D6A6E"/>
    <w:rsid w:val="006E2369"/>
    <w:rsid w:val="006E25DE"/>
    <w:rsid w:val="006E3EE2"/>
    <w:rsid w:val="006E401F"/>
    <w:rsid w:val="006E6D81"/>
    <w:rsid w:val="006F1CC3"/>
    <w:rsid w:val="006F7CFE"/>
    <w:rsid w:val="007048A7"/>
    <w:rsid w:val="00706873"/>
    <w:rsid w:val="00714A12"/>
    <w:rsid w:val="007152AE"/>
    <w:rsid w:val="007171A4"/>
    <w:rsid w:val="00722DBB"/>
    <w:rsid w:val="00722DBD"/>
    <w:rsid w:val="007240E8"/>
    <w:rsid w:val="0072623D"/>
    <w:rsid w:val="007463CB"/>
    <w:rsid w:val="007511C6"/>
    <w:rsid w:val="0075329A"/>
    <w:rsid w:val="00763304"/>
    <w:rsid w:val="0076416C"/>
    <w:rsid w:val="00765DEA"/>
    <w:rsid w:val="00777BD2"/>
    <w:rsid w:val="007855D9"/>
    <w:rsid w:val="00790C6E"/>
    <w:rsid w:val="00792DA3"/>
    <w:rsid w:val="0079333F"/>
    <w:rsid w:val="00795CA5"/>
    <w:rsid w:val="00796E96"/>
    <w:rsid w:val="007977F0"/>
    <w:rsid w:val="007A1188"/>
    <w:rsid w:val="007A2A08"/>
    <w:rsid w:val="007A5757"/>
    <w:rsid w:val="007B5CA1"/>
    <w:rsid w:val="007B6E6B"/>
    <w:rsid w:val="007C48B9"/>
    <w:rsid w:val="007D003A"/>
    <w:rsid w:val="007D1F42"/>
    <w:rsid w:val="007D37E5"/>
    <w:rsid w:val="007D5318"/>
    <w:rsid w:val="007E143E"/>
    <w:rsid w:val="007E1A02"/>
    <w:rsid w:val="007E1FBA"/>
    <w:rsid w:val="007E690C"/>
    <w:rsid w:val="007E7BC7"/>
    <w:rsid w:val="007F4219"/>
    <w:rsid w:val="007F79EF"/>
    <w:rsid w:val="0080192A"/>
    <w:rsid w:val="0080690A"/>
    <w:rsid w:val="008103C1"/>
    <w:rsid w:val="00811F5E"/>
    <w:rsid w:val="00817FC0"/>
    <w:rsid w:val="008207E2"/>
    <w:rsid w:val="008254B0"/>
    <w:rsid w:val="00825524"/>
    <w:rsid w:val="00827652"/>
    <w:rsid w:val="008314B1"/>
    <w:rsid w:val="008348F7"/>
    <w:rsid w:val="00841868"/>
    <w:rsid w:val="00842060"/>
    <w:rsid w:val="008449DC"/>
    <w:rsid w:val="00845970"/>
    <w:rsid w:val="00852906"/>
    <w:rsid w:val="0085386F"/>
    <w:rsid w:val="0085402E"/>
    <w:rsid w:val="00860C67"/>
    <w:rsid w:val="0086258D"/>
    <w:rsid w:val="00867DC8"/>
    <w:rsid w:val="00870AE6"/>
    <w:rsid w:val="008731E1"/>
    <w:rsid w:val="0087523B"/>
    <w:rsid w:val="00875613"/>
    <w:rsid w:val="0087635E"/>
    <w:rsid w:val="008770BC"/>
    <w:rsid w:val="00877ADA"/>
    <w:rsid w:val="0088449C"/>
    <w:rsid w:val="00885297"/>
    <w:rsid w:val="00887388"/>
    <w:rsid w:val="00893D45"/>
    <w:rsid w:val="008A2CED"/>
    <w:rsid w:val="008A3217"/>
    <w:rsid w:val="008A58B7"/>
    <w:rsid w:val="008B07EA"/>
    <w:rsid w:val="008B0E49"/>
    <w:rsid w:val="008B2160"/>
    <w:rsid w:val="008B2480"/>
    <w:rsid w:val="008B58B0"/>
    <w:rsid w:val="008C2BB2"/>
    <w:rsid w:val="008C5450"/>
    <w:rsid w:val="008C6A8A"/>
    <w:rsid w:val="008C78B5"/>
    <w:rsid w:val="008D1149"/>
    <w:rsid w:val="008D1EC9"/>
    <w:rsid w:val="008D25EF"/>
    <w:rsid w:val="008D4352"/>
    <w:rsid w:val="008D55C0"/>
    <w:rsid w:val="008D764A"/>
    <w:rsid w:val="008E08C2"/>
    <w:rsid w:val="008E48B6"/>
    <w:rsid w:val="008E6B98"/>
    <w:rsid w:val="008E7A94"/>
    <w:rsid w:val="008F44D8"/>
    <w:rsid w:val="008F69EA"/>
    <w:rsid w:val="00900E58"/>
    <w:rsid w:val="00902284"/>
    <w:rsid w:val="0090746C"/>
    <w:rsid w:val="00910033"/>
    <w:rsid w:val="00911D67"/>
    <w:rsid w:val="00912776"/>
    <w:rsid w:val="009134E7"/>
    <w:rsid w:val="0091438E"/>
    <w:rsid w:val="00925A98"/>
    <w:rsid w:val="00925CA6"/>
    <w:rsid w:val="00930832"/>
    <w:rsid w:val="00933D37"/>
    <w:rsid w:val="00936D4E"/>
    <w:rsid w:val="00947194"/>
    <w:rsid w:val="00952877"/>
    <w:rsid w:val="00957C17"/>
    <w:rsid w:val="00966CB1"/>
    <w:rsid w:val="0097319F"/>
    <w:rsid w:val="00975A4A"/>
    <w:rsid w:val="00977721"/>
    <w:rsid w:val="00977E8A"/>
    <w:rsid w:val="00981668"/>
    <w:rsid w:val="00982D67"/>
    <w:rsid w:val="009903E1"/>
    <w:rsid w:val="00995A77"/>
    <w:rsid w:val="00997CA7"/>
    <w:rsid w:val="009A03DB"/>
    <w:rsid w:val="009A3072"/>
    <w:rsid w:val="009A50DA"/>
    <w:rsid w:val="009A58FB"/>
    <w:rsid w:val="009A5906"/>
    <w:rsid w:val="009B14AA"/>
    <w:rsid w:val="009B3B82"/>
    <w:rsid w:val="009B4702"/>
    <w:rsid w:val="009B4F0A"/>
    <w:rsid w:val="009B7DC3"/>
    <w:rsid w:val="009C095C"/>
    <w:rsid w:val="009C1424"/>
    <w:rsid w:val="009C156C"/>
    <w:rsid w:val="009C1FFD"/>
    <w:rsid w:val="009C3041"/>
    <w:rsid w:val="009C75EC"/>
    <w:rsid w:val="009D0D18"/>
    <w:rsid w:val="009D301A"/>
    <w:rsid w:val="009D4D1E"/>
    <w:rsid w:val="009D5445"/>
    <w:rsid w:val="009E045B"/>
    <w:rsid w:val="009E3B39"/>
    <w:rsid w:val="009E3C3F"/>
    <w:rsid w:val="009E6AF5"/>
    <w:rsid w:val="009E6E27"/>
    <w:rsid w:val="009F063F"/>
    <w:rsid w:val="009F1526"/>
    <w:rsid w:val="009F4E33"/>
    <w:rsid w:val="009F6D79"/>
    <w:rsid w:val="00A00035"/>
    <w:rsid w:val="00A01925"/>
    <w:rsid w:val="00A02E36"/>
    <w:rsid w:val="00A05FBF"/>
    <w:rsid w:val="00A111AB"/>
    <w:rsid w:val="00A13B32"/>
    <w:rsid w:val="00A17DB4"/>
    <w:rsid w:val="00A2346D"/>
    <w:rsid w:val="00A2402B"/>
    <w:rsid w:val="00A24409"/>
    <w:rsid w:val="00A24F04"/>
    <w:rsid w:val="00A25B95"/>
    <w:rsid w:val="00A26732"/>
    <w:rsid w:val="00A2754F"/>
    <w:rsid w:val="00A321C4"/>
    <w:rsid w:val="00A369BA"/>
    <w:rsid w:val="00A37248"/>
    <w:rsid w:val="00A420C1"/>
    <w:rsid w:val="00A44F09"/>
    <w:rsid w:val="00A579D1"/>
    <w:rsid w:val="00A600E5"/>
    <w:rsid w:val="00A60B73"/>
    <w:rsid w:val="00A63562"/>
    <w:rsid w:val="00A640F5"/>
    <w:rsid w:val="00A642A0"/>
    <w:rsid w:val="00A6540A"/>
    <w:rsid w:val="00A73CB1"/>
    <w:rsid w:val="00A742D5"/>
    <w:rsid w:val="00A748EA"/>
    <w:rsid w:val="00A74EF5"/>
    <w:rsid w:val="00A74FD0"/>
    <w:rsid w:val="00A75F37"/>
    <w:rsid w:val="00A7647E"/>
    <w:rsid w:val="00A767C1"/>
    <w:rsid w:val="00A81025"/>
    <w:rsid w:val="00A826F6"/>
    <w:rsid w:val="00A83233"/>
    <w:rsid w:val="00A86C16"/>
    <w:rsid w:val="00A87323"/>
    <w:rsid w:val="00A9062B"/>
    <w:rsid w:val="00A919D0"/>
    <w:rsid w:val="00A95418"/>
    <w:rsid w:val="00A97D9C"/>
    <w:rsid w:val="00AA0972"/>
    <w:rsid w:val="00AA0CF0"/>
    <w:rsid w:val="00AA48BA"/>
    <w:rsid w:val="00AB13AB"/>
    <w:rsid w:val="00AB1938"/>
    <w:rsid w:val="00AC1A59"/>
    <w:rsid w:val="00AC206C"/>
    <w:rsid w:val="00AC51EC"/>
    <w:rsid w:val="00AC5811"/>
    <w:rsid w:val="00AD1F51"/>
    <w:rsid w:val="00AD5E3C"/>
    <w:rsid w:val="00AD639D"/>
    <w:rsid w:val="00AD6993"/>
    <w:rsid w:val="00AE3DBE"/>
    <w:rsid w:val="00AE77CD"/>
    <w:rsid w:val="00AF0066"/>
    <w:rsid w:val="00AF02B2"/>
    <w:rsid w:val="00AF1238"/>
    <w:rsid w:val="00AF15B5"/>
    <w:rsid w:val="00AF485E"/>
    <w:rsid w:val="00AF4B9C"/>
    <w:rsid w:val="00AF4D53"/>
    <w:rsid w:val="00B0263E"/>
    <w:rsid w:val="00B05FFB"/>
    <w:rsid w:val="00B07ED7"/>
    <w:rsid w:val="00B103CD"/>
    <w:rsid w:val="00B11EA3"/>
    <w:rsid w:val="00B1298B"/>
    <w:rsid w:val="00B204AD"/>
    <w:rsid w:val="00B25363"/>
    <w:rsid w:val="00B2725D"/>
    <w:rsid w:val="00B312B3"/>
    <w:rsid w:val="00B315E9"/>
    <w:rsid w:val="00B33EB2"/>
    <w:rsid w:val="00B35B01"/>
    <w:rsid w:val="00B37EB5"/>
    <w:rsid w:val="00B435F8"/>
    <w:rsid w:val="00B439B9"/>
    <w:rsid w:val="00B4580B"/>
    <w:rsid w:val="00B46C7F"/>
    <w:rsid w:val="00B47EA5"/>
    <w:rsid w:val="00B5029F"/>
    <w:rsid w:val="00B51219"/>
    <w:rsid w:val="00B53D8A"/>
    <w:rsid w:val="00B56DE8"/>
    <w:rsid w:val="00B61C8E"/>
    <w:rsid w:val="00B64255"/>
    <w:rsid w:val="00B672A1"/>
    <w:rsid w:val="00B67634"/>
    <w:rsid w:val="00B76F2C"/>
    <w:rsid w:val="00B7751F"/>
    <w:rsid w:val="00B8045E"/>
    <w:rsid w:val="00B82C9F"/>
    <w:rsid w:val="00B844AF"/>
    <w:rsid w:val="00B869EB"/>
    <w:rsid w:val="00B86F90"/>
    <w:rsid w:val="00B95B78"/>
    <w:rsid w:val="00BA64C7"/>
    <w:rsid w:val="00BA6947"/>
    <w:rsid w:val="00BA7692"/>
    <w:rsid w:val="00BA7B7D"/>
    <w:rsid w:val="00BB123A"/>
    <w:rsid w:val="00BB53B0"/>
    <w:rsid w:val="00BC1089"/>
    <w:rsid w:val="00BC6B61"/>
    <w:rsid w:val="00BC6E5D"/>
    <w:rsid w:val="00BC7709"/>
    <w:rsid w:val="00BC7CD7"/>
    <w:rsid w:val="00BD442A"/>
    <w:rsid w:val="00BD6160"/>
    <w:rsid w:val="00BD6D4F"/>
    <w:rsid w:val="00BE267F"/>
    <w:rsid w:val="00BE69CF"/>
    <w:rsid w:val="00BF0CAC"/>
    <w:rsid w:val="00BF4617"/>
    <w:rsid w:val="00BF6C75"/>
    <w:rsid w:val="00C00522"/>
    <w:rsid w:val="00C07CBA"/>
    <w:rsid w:val="00C16076"/>
    <w:rsid w:val="00C17623"/>
    <w:rsid w:val="00C17732"/>
    <w:rsid w:val="00C227C0"/>
    <w:rsid w:val="00C26156"/>
    <w:rsid w:val="00C264A6"/>
    <w:rsid w:val="00C31F8F"/>
    <w:rsid w:val="00C347D1"/>
    <w:rsid w:val="00C353C3"/>
    <w:rsid w:val="00C47BDE"/>
    <w:rsid w:val="00C53163"/>
    <w:rsid w:val="00C5377A"/>
    <w:rsid w:val="00C55872"/>
    <w:rsid w:val="00C562B7"/>
    <w:rsid w:val="00C57551"/>
    <w:rsid w:val="00C60E94"/>
    <w:rsid w:val="00C61C93"/>
    <w:rsid w:val="00C65B12"/>
    <w:rsid w:val="00C7067A"/>
    <w:rsid w:val="00C757CB"/>
    <w:rsid w:val="00C769A4"/>
    <w:rsid w:val="00C8186F"/>
    <w:rsid w:val="00C861BA"/>
    <w:rsid w:val="00C921C5"/>
    <w:rsid w:val="00C93931"/>
    <w:rsid w:val="00C95A49"/>
    <w:rsid w:val="00C96825"/>
    <w:rsid w:val="00CA5A74"/>
    <w:rsid w:val="00CB0215"/>
    <w:rsid w:val="00CB2DE5"/>
    <w:rsid w:val="00CB3E71"/>
    <w:rsid w:val="00CB44EE"/>
    <w:rsid w:val="00CB57C2"/>
    <w:rsid w:val="00CC10DC"/>
    <w:rsid w:val="00CC1B4A"/>
    <w:rsid w:val="00CC57AA"/>
    <w:rsid w:val="00CC79F9"/>
    <w:rsid w:val="00CD0C5D"/>
    <w:rsid w:val="00CD2BD1"/>
    <w:rsid w:val="00CE083C"/>
    <w:rsid w:val="00CE0F3D"/>
    <w:rsid w:val="00CE2FCA"/>
    <w:rsid w:val="00CE5E68"/>
    <w:rsid w:val="00CE62B4"/>
    <w:rsid w:val="00CF290F"/>
    <w:rsid w:val="00CF2DF9"/>
    <w:rsid w:val="00CF367C"/>
    <w:rsid w:val="00CF3EBC"/>
    <w:rsid w:val="00CF57FE"/>
    <w:rsid w:val="00D0178E"/>
    <w:rsid w:val="00D056C2"/>
    <w:rsid w:val="00D13746"/>
    <w:rsid w:val="00D15673"/>
    <w:rsid w:val="00D15D3F"/>
    <w:rsid w:val="00D17D00"/>
    <w:rsid w:val="00D24E33"/>
    <w:rsid w:val="00D27CD5"/>
    <w:rsid w:val="00D27D33"/>
    <w:rsid w:val="00D31D14"/>
    <w:rsid w:val="00D32E45"/>
    <w:rsid w:val="00D33903"/>
    <w:rsid w:val="00D33F8E"/>
    <w:rsid w:val="00D352EE"/>
    <w:rsid w:val="00D37B60"/>
    <w:rsid w:val="00D406DD"/>
    <w:rsid w:val="00D45DF4"/>
    <w:rsid w:val="00D4676B"/>
    <w:rsid w:val="00D46A0D"/>
    <w:rsid w:val="00D471C2"/>
    <w:rsid w:val="00D533C2"/>
    <w:rsid w:val="00D540F2"/>
    <w:rsid w:val="00D56EB3"/>
    <w:rsid w:val="00D608E1"/>
    <w:rsid w:val="00D62595"/>
    <w:rsid w:val="00D63765"/>
    <w:rsid w:val="00D728BB"/>
    <w:rsid w:val="00D76331"/>
    <w:rsid w:val="00D77639"/>
    <w:rsid w:val="00D85394"/>
    <w:rsid w:val="00D86505"/>
    <w:rsid w:val="00D92341"/>
    <w:rsid w:val="00D92FE8"/>
    <w:rsid w:val="00D958D9"/>
    <w:rsid w:val="00D97E9F"/>
    <w:rsid w:val="00DA082A"/>
    <w:rsid w:val="00DB3D8C"/>
    <w:rsid w:val="00DB6DFF"/>
    <w:rsid w:val="00DB6ECB"/>
    <w:rsid w:val="00DB712A"/>
    <w:rsid w:val="00DD1520"/>
    <w:rsid w:val="00DD3260"/>
    <w:rsid w:val="00DD3508"/>
    <w:rsid w:val="00DD7CC6"/>
    <w:rsid w:val="00DE1504"/>
    <w:rsid w:val="00DE28CE"/>
    <w:rsid w:val="00DE3337"/>
    <w:rsid w:val="00DE4307"/>
    <w:rsid w:val="00DF4FFF"/>
    <w:rsid w:val="00DF564D"/>
    <w:rsid w:val="00E00BEA"/>
    <w:rsid w:val="00E02A5A"/>
    <w:rsid w:val="00E02AFC"/>
    <w:rsid w:val="00E03836"/>
    <w:rsid w:val="00E038BA"/>
    <w:rsid w:val="00E04993"/>
    <w:rsid w:val="00E1183E"/>
    <w:rsid w:val="00E11C53"/>
    <w:rsid w:val="00E143A2"/>
    <w:rsid w:val="00E22C62"/>
    <w:rsid w:val="00E27AE8"/>
    <w:rsid w:val="00E3077D"/>
    <w:rsid w:val="00E32AB6"/>
    <w:rsid w:val="00E33A39"/>
    <w:rsid w:val="00E35515"/>
    <w:rsid w:val="00E367FC"/>
    <w:rsid w:val="00E379AC"/>
    <w:rsid w:val="00E40629"/>
    <w:rsid w:val="00E41234"/>
    <w:rsid w:val="00E4353D"/>
    <w:rsid w:val="00E452D5"/>
    <w:rsid w:val="00E46A84"/>
    <w:rsid w:val="00E542A6"/>
    <w:rsid w:val="00E55702"/>
    <w:rsid w:val="00E55BA2"/>
    <w:rsid w:val="00E602F0"/>
    <w:rsid w:val="00E66C2B"/>
    <w:rsid w:val="00E67F40"/>
    <w:rsid w:val="00E7139F"/>
    <w:rsid w:val="00E71C1F"/>
    <w:rsid w:val="00E7240A"/>
    <w:rsid w:val="00E8106E"/>
    <w:rsid w:val="00E81E9C"/>
    <w:rsid w:val="00E822A4"/>
    <w:rsid w:val="00E927BA"/>
    <w:rsid w:val="00EA0AD3"/>
    <w:rsid w:val="00EA46B6"/>
    <w:rsid w:val="00EA4DEC"/>
    <w:rsid w:val="00EB2E8E"/>
    <w:rsid w:val="00EB42ED"/>
    <w:rsid w:val="00EB6E0C"/>
    <w:rsid w:val="00EC2F19"/>
    <w:rsid w:val="00EC5533"/>
    <w:rsid w:val="00ED455A"/>
    <w:rsid w:val="00ED5485"/>
    <w:rsid w:val="00ED5525"/>
    <w:rsid w:val="00ED6199"/>
    <w:rsid w:val="00ED6DC1"/>
    <w:rsid w:val="00ED6F22"/>
    <w:rsid w:val="00EE0171"/>
    <w:rsid w:val="00EE701E"/>
    <w:rsid w:val="00EF4046"/>
    <w:rsid w:val="00F018C9"/>
    <w:rsid w:val="00F02904"/>
    <w:rsid w:val="00F10174"/>
    <w:rsid w:val="00F11E49"/>
    <w:rsid w:val="00F1226F"/>
    <w:rsid w:val="00F15241"/>
    <w:rsid w:val="00F16127"/>
    <w:rsid w:val="00F17FC6"/>
    <w:rsid w:val="00F23131"/>
    <w:rsid w:val="00F3374C"/>
    <w:rsid w:val="00F44E95"/>
    <w:rsid w:val="00F4622B"/>
    <w:rsid w:val="00F46E65"/>
    <w:rsid w:val="00F52248"/>
    <w:rsid w:val="00F536CF"/>
    <w:rsid w:val="00F54F07"/>
    <w:rsid w:val="00F64FAB"/>
    <w:rsid w:val="00F70B83"/>
    <w:rsid w:val="00F73501"/>
    <w:rsid w:val="00F75306"/>
    <w:rsid w:val="00F83858"/>
    <w:rsid w:val="00F83976"/>
    <w:rsid w:val="00F85330"/>
    <w:rsid w:val="00F8759F"/>
    <w:rsid w:val="00F911B9"/>
    <w:rsid w:val="00F93581"/>
    <w:rsid w:val="00F93F1B"/>
    <w:rsid w:val="00F96DC7"/>
    <w:rsid w:val="00FA01B5"/>
    <w:rsid w:val="00FA0AB7"/>
    <w:rsid w:val="00FB0594"/>
    <w:rsid w:val="00FB2889"/>
    <w:rsid w:val="00FB6B40"/>
    <w:rsid w:val="00FB6D49"/>
    <w:rsid w:val="00FC0D5C"/>
    <w:rsid w:val="00FC3C69"/>
    <w:rsid w:val="00FC6D6C"/>
    <w:rsid w:val="00FD116B"/>
    <w:rsid w:val="00FD139E"/>
    <w:rsid w:val="00FD5AA0"/>
    <w:rsid w:val="00FE5EA4"/>
    <w:rsid w:val="00FF02BE"/>
    <w:rsid w:val="00FF55B8"/>
    <w:rsid w:val="00FF6D01"/>
    <w:rsid w:val="00FF6EC7"/>
    <w:rsid w:val="00FF735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qFormat="1"/>
    <w:lsdException w:name="toc 1" w:uiPriority="39" w:qFormat="1"/>
    <w:lsdException w:name="toc 2" w:uiPriority="39" w:qFormat="1"/>
    <w:lsdException w:name="toc 3" w:uiPriority="39" w:qFormat="1"/>
    <w:lsdException w:name="toc 4" w:uiPriority="1" w:qFormat="1"/>
    <w:lsdException w:name="footer" w:uiPriority="99"/>
    <w:lsdException w:name="caption" w:qFormat="1"/>
    <w:lsdException w:name="endnote reference" w:uiPriority="99"/>
    <w:lsdException w:name="endnote text"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83E"/>
    <w:pPr>
      <w:spacing w:after="120"/>
      <w:jc w:val="both"/>
    </w:pPr>
    <w:rPr>
      <w:rFonts w:ascii="Arial" w:hAnsi="Arial"/>
      <w:sz w:val="22"/>
      <w:szCs w:val="24"/>
    </w:rPr>
  </w:style>
  <w:style w:type="paragraph" w:styleId="1">
    <w:name w:val="heading 1"/>
    <w:basedOn w:val="a"/>
    <w:next w:val="a"/>
    <w:link w:val="1Char"/>
    <w:uiPriority w:val="1"/>
    <w:qFormat/>
    <w:rsid w:val="00E1183E"/>
    <w:pPr>
      <w:keepNext/>
      <w:numPr>
        <w:numId w:val="1"/>
      </w:numPr>
      <w:autoSpaceDE w:val="0"/>
      <w:autoSpaceDN w:val="0"/>
      <w:adjustRightInd w:val="0"/>
      <w:outlineLvl w:val="0"/>
    </w:pPr>
    <w:rPr>
      <w:b/>
      <w:bCs/>
      <w:sz w:val="28"/>
      <w:szCs w:val="32"/>
    </w:rPr>
  </w:style>
  <w:style w:type="paragraph" w:styleId="2">
    <w:name w:val="heading 2"/>
    <w:basedOn w:val="a"/>
    <w:next w:val="a"/>
    <w:link w:val="2Char"/>
    <w:uiPriority w:val="1"/>
    <w:qFormat/>
    <w:rsid w:val="00E1183E"/>
    <w:pPr>
      <w:keepNext/>
      <w:numPr>
        <w:ilvl w:val="1"/>
        <w:numId w:val="1"/>
      </w:numPr>
      <w:spacing w:before="360"/>
      <w:outlineLvl w:val="1"/>
    </w:pPr>
    <w:rPr>
      <w:b/>
      <w:iCs/>
      <w:szCs w:val="22"/>
    </w:rPr>
  </w:style>
  <w:style w:type="paragraph" w:styleId="3">
    <w:name w:val="heading 3"/>
    <w:basedOn w:val="a"/>
    <w:next w:val="a"/>
    <w:link w:val="3Char"/>
    <w:uiPriority w:val="1"/>
    <w:qFormat/>
    <w:rsid w:val="00E1183E"/>
    <w:pPr>
      <w:keepNext/>
      <w:numPr>
        <w:ilvl w:val="2"/>
        <w:numId w:val="1"/>
      </w:numPr>
      <w:spacing w:before="360"/>
      <w:outlineLvl w:val="2"/>
    </w:pPr>
    <w:rPr>
      <w:b/>
      <w:bCs/>
      <w:i/>
    </w:rPr>
  </w:style>
  <w:style w:type="paragraph" w:styleId="4">
    <w:name w:val="heading 4"/>
    <w:basedOn w:val="a"/>
    <w:next w:val="a"/>
    <w:link w:val="4Char"/>
    <w:uiPriority w:val="1"/>
    <w:qFormat/>
    <w:rsid w:val="00E1183E"/>
    <w:pPr>
      <w:keepNext/>
      <w:spacing w:before="240" w:after="60"/>
      <w:outlineLvl w:val="3"/>
    </w:pPr>
    <w:rPr>
      <w:bCs/>
      <w:i/>
      <w:szCs w:val="28"/>
    </w:rPr>
  </w:style>
  <w:style w:type="paragraph" w:styleId="5">
    <w:name w:val="heading 5"/>
    <w:basedOn w:val="a"/>
    <w:next w:val="a"/>
    <w:link w:val="5Char"/>
    <w:uiPriority w:val="1"/>
    <w:qFormat/>
    <w:rsid w:val="00E1183E"/>
    <w:pPr>
      <w:numPr>
        <w:ilvl w:val="4"/>
        <w:numId w:val="1"/>
      </w:numPr>
      <w:spacing w:before="240" w:after="60"/>
      <w:outlineLvl w:val="4"/>
    </w:pPr>
    <w:rPr>
      <w:b/>
      <w:bCs/>
      <w:i/>
      <w:iCs/>
      <w:sz w:val="26"/>
      <w:szCs w:val="26"/>
    </w:rPr>
  </w:style>
  <w:style w:type="paragraph" w:styleId="6">
    <w:name w:val="heading 6"/>
    <w:basedOn w:val="a"/>
    <w:next w:val="a"/>
    <w:link w:val="6Char"/>
    <w:uiPriority w:val="1"/>
    <w:qFormat/>
    <w:rsid w:val="00E1183E"/>
    <w:pPr>
      <w:numPr>
        <w:ilvl w:val="5"/>
        <w:numId w:val="1"/>
      </w:numPr>
      <w:spacing w:before="240" w:after="60"/>
      <w:outlineLvl w:val="5"/>
    </w:pPr>
    <w:rPr>
      <w:b/>
      <w:bCs/>
      <w:szCs w:val="22"/>
    </w:rPr>
  </w:style>
  <w:style w:type="paragraph" w:styleId="7">
    <w:name w:val="heading 7"/>
    <w:basedOn w:val="a"/>
    <w:next w:val="a"/>
    <w:link w:val="7Char"/>
    <w:uiPriority w:val="1"/>
    <w:qFormat/>
    <w:rsid w:val="00E1183E"/>
    <w:pPr>
      <w:numPr>
        <w:ilvl w:val="6"/>
        <w:numId w:val="1"/>
      </w:numPr>
      <w:spacing w:before="240" w:after="60"/>
      <w:outlineLvl w:val="6"/>
    </w:pPr>
  </w:style>
  <w:style w:type="paragraph" w:styleId="8">
    <w:name w:val="heading 8"/>
    <w:basedOn w:val="a"/>
    <w:next w:val="a"/>
    <w:link w:val="8Char"/>
    <w:uiPriority w:val="1"/>
    <w:qFormat/>
    <w:rsid w:val="00E1183E"/>
    <w:pPr>
      <w:numPr>
        <w:ilvl w:val="7"/>
        <w:numId w:val="1"/>
      </w:numPr>
      <w:spacing w:before="240" w:after="60"/>
      <w:outlineLvl w:val="7"/>
    </w:pPr>
    <w:rPr>
      <w:i/>
      <w:iCs/>
    </w:rPr>
  </w:style>
  <w:style w:type="paragraph" w:styleId="9">
    <w:name w:val="heading 9"/>
    <w:basedOn w:val="a"/>
    <w:next w:val="a"/>
    <w:qFormat/>
    <w:rsid w:val="00E1183E"/>
    <w:pPr>
      <w:numPr>
        <w:ilvl w:val="8"/>
        <w:numId w:val="1"/>
      </w:numPr>
      <w:spacing w:before="240" w:after="60"/>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1183E"/>
    <w:pPr>
      <w:tabs>
        <w:tab w:val="center" w:pos="4153"/>
        <w:tab w:val="right" w:pos="8306"/>
      </w:tabs>
    </w:pPr>
  </w:style>
  <w:style w:type="paragraph" w:styleId="a4">
    <w:name w:val="footer"/>
    <w:basedOn w:val="a"/>
    <w:link w:val="Char0"/>
    <w:uiPriority w:val="99"/>
    <w:rsid w:val="00E1183E"/>
    <w:pPr>
      <w:tabs>
        <w:tab w:val="center" w:pos="4153"/>
        <w:tab w:val="right" w:pos="8306"/>
      </w:tabs>
    </w:pPr>
  </w:style>
  <w:style w:type="paragraph" w:styleId="a5">
    <w:name w:val="Body Text"/>
    <w:basedOn w:val="a"/>
    <w:link w:val="Char1"/>
    <w:uiPriority w:val="1"/>
    <w:qFormat/>
    <w:rsid w:val="00E1183E"/>
    <w:pPr>
      <w:autoSpaceDE w:val="0"/>
      <w:autoSpaceDN w:val="0"/>
      <w:adjustRightInd w:val="0"/>
    </w:pPr>
    <w:rPr>
      <w:szCs w:val="22"/>
    </w:rPr>
  </w:style>
  <w:style w:type="paragraph" w:styleId="20">
    <w:name w:val="Body Text 2"/>
    <w:basedOn w:val="a"/>
    <w:link w:val="2Char0"/>
    <w:rsid w:val="00E1183E"/>
    <w:pPr>
      <w:autoSpaceDE w:val="0"/>
      <w:autoSpaceDN w:val="0"/>
      <w:adjustRightInd w:val="0"/>
    </w:pPr>
    <w:rPr>
      <w:szCs w:val="22"/>
    </w:rPr>
  </w:style>
  <w:style w:type="character" w:styleId="a6">
    <w:name w:val="page number"/>
    <w:basedOn w:val="a0"/>
    <w:rsid w:val="00E1183E"/>
  </w:style>
  <w:style w:type="paragraph" w:styleId="a7">
    <w:name w:val="Body Text Indent"/>
    <w:basedOn w:val="a"/>
    <w:rsid w:val="00E1183E"/>
    <w:pPr>
      <w:autoSpaceDE w:val="0"/>
      <w:autoSpaceDN w:val="0"/>
      <w:adjustRightInd w:val="0"/>
      <w:ind w:left="1620" w:hanging="540"/>
    </w:pPr>
    <w:rPr>
      <w:szCs w:val="22"/>
    </w:rPr>
  </w:style>
  <w:style w:type="paragraph" w:styleId="21">
    <w:name w:val="Body Text Indent 2"/>
    <w:basedOn w:val="a"/>
    <w:rsid w:val="00E1183E"/>
    <w:pPr>
      <w:autoSpaceDE w:val="0"/>
      <w:autoSpaceDN w:val="0"/>
      <w:adjustRightInd w:val="0"/>
      <w:spacing w:before="100"/>
      <w:ind w:left="1440" w:hanging="360"/>
    </w:pPr>
    <w:rPr>
      <w:szCs w:val="22"/>
    </w:rPr>
  </w:style>
  <w:style w:type="paragraph" w:styleId="30">
    <w:name w:val="Body Text Indent 3"/>
    <w:basedOn w:val="a"/>
    <w:rsid w:val="00E1183E"/>
    <w:pPr>
      <w:spacing w:before="120"/>
      <w:ind w:left="714" w:hanging="357"/>
    </w:pPr>
    <w:rPr>
      <w:szCs w:val="22"/>
    </w:rPr>
  </w:style>
  <w:style w:type="paragraph" w:styleId="31">
    <w:name w:val="Body Text 3"/>
    <w:basedOn w:val="a"/>
    <w:rsid w:val="00E1183E"/>
    <w:pPr>
      <w:spacing w:before="120"/>
    </w:pPr>
    <w:rPr>
      <w:i/>
      <w:iCs/>
      <w:szCs w:val="22"/>
    </w:rPr>
  </w:style>
  <w:style w:type="paragraph" w:customStyle="1" w:styleId="Bullet">
    <w:name w:val="Bullet"/>
    <w:basedOn w:val="a"/>
    <w:rsid w:val="00E1183E"/>
    <w:pPr>
      <w:numPr>
        <w:numId w:val="2"/>
      </w:numPr>
      <w:tabs>
        <w:tab w:val="left" w:pos="284"/>
      </w:tabs>
    </w:pPr>
  </w:style>
  <w:style w:type="paragraph" w:customStyle="1" w:styleId="bulist">
    <w:name w:val="bulist"/>
    <w:basedOn w:val="a"/>
    <w:rsid w:val="00E1183E"/>
    <w:pPr>
      <w:spacing w:before="40" w:after="0"/>
      <w:ind w:left="170" w:hanging="170"/>
      <w:jc w:val="left"/>
    </w:pPr>
    <w:rPr>
      <w:rFonts w:ascii="Times New Roman" w:hAnsi="Times New Roman"/>
      <w:szCs w:val="20"/>
    </w:rPr>
  </w:style>
  <w:style w:type="paragraph" w:styleId="a8">
    <w:name w:val="Title"/>
    <w:basedOn w:val="a"/>
    <w:qFormat/>
    <w:rsid w:val="00E02AFC"/>
    <w:pPr>
      <w:spacing w:after="0"/>
      <w:ind w:right="4478"/>
      <w:jc w:val="center"/>
    </w:pPr>
    <w:rPr>
      <w:b/>
      <w:sz w:val="26"/>
    </w:rPr>
  </w:style>
  <w:style w:type="table" w:styleId="a9">
    <w:name w:val="Table Grid"/>
    <w:basedOn w:val="a1"/>
    <w:rsid w:val="00D37B6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2">
    <w:name w:val="Bullet 2"/>
    <w:basedOn w:val="Bullet"/>
    <w:next w:val="a"/>
    <w:rsid w:val="004E71FE"/>
    <w:pPr>
      <w:numPr>
        <w:numId w:val="0"/>
      </w:numPr>
      <w:tabs>
        <w:tab w:val="clear" w:pos="284"/>
      </w:tabs>
      <w:spacing w:before="80" w:after="0"/>
      <w:ind w:left="1134" w:hanging="567"/>
    </w:pPr>
    <w:rPr>
      <w:rFonts w:ascii="Times New Roman" w:hAnsi="Times New Roman"/>
      <w:sz w:val="24"/>
      <w:lang w:val="en-GB" w:eastAsia="en-US"/>
    </w:rPr>
  </w:style>
  <w:style w:type="paragraph" w:styleId="aa">
    <w:name w:val="caption"/>
    <w:basedOn w:val="a"/>
    <w:qFormat/>
    <w:rsid w:val="00F3374C"/>
    <w:pPr>
      <w:spacing w:before="120" w:after="0"/>
      <w:jc w:val="center"/>
    </w:pPr>
    <w:rPr>
      <w:rFonts w:ascii="Times New Roman" w:hAnsi="Times New Roman"/>
      <w:sz w:val="18"/>
      <w:lang w:val="en-GB" w:eastAsia="en-US"/>
    </w:rPr>
  </w:style>
  <w:style w:type="paragraph" w:styleId="Web">
    <w:name w:val="Normal (Web)"/>
    <w:basedOn w:val="a"/>
    <w:uiPriority w:val="99"/>
    <w:rsid w:val="002D0933"/>
    <w:pPr>
      <w:spacing w:before="100" w:beforeAutospacing="1" w:after="100" w:afterAutospacing="1"/>
      <w:jc w:val="left"/>
    </w:pPr>
    <w:rPr>
      <w:rFonts w:ascii="Times New Roman" w:hAnsi="Times New Roman"/>
      <w:sz w:val="24"/>
    </w:rPr>
  </w:style>
  <w:style w:type="character" w:styleId="ab">
    <w:name w:val="Strong"/>
    <w:basedOn w:val="a0"/>
    <w:uiPriority w:val="22"/>
    <w:qFormat/>
    <w:rsid w:val="007463CB"/>
    <w:rPr>
      <w:b/>
      <w:bCs/>
    </w:rPr>
  </w:style>
  <w:style w:type="character" w:styleId="-">
    <w:name w:val="Hyperlink"/>
    <w:basedOn w:val="a0"/>
    <w:uiPriority w:val="99"/>
    <w:unhideWhenUsed/>
    <w:rsid w:val="00CE2FCA"/>
    <w:rPr>
      <w:color w:val="0000FF"/>
      <w:u w:val="single"/>
    </w:rPr>
  </w:style>
  <w:style w:type="paragraph" w:styleId="ac">
    <w:name w:val="Balloon Text"/>
    <w:basedOn w:val="a"/>
    <w:link w:val="Char2"/>
    <w:rsid w:val="00CE2FCA"/>
    <w:pPr>
      <w:spacing w:after="0"/>
    </w:pPr>
    <w:rPr>
      <w:rFonts w:ascii="Tahoma" w:hAnsi="Tahoma" w:cs="Tahoma"/>
      <w:sz w:val="16"/>
      <w:szCs w:val="16"/>
    </w:rPr>
  </w:style>
  <w:style w:type="character" w:customStyle="1" w:styleId="Char2">
    <w:name w:val="Κείμενο πλαισίου Char"/>
    <w:basedOn w:val="a0"/>
    <w:link w:val="ac"/>
    <w:rsid w:val="00CE2FCA"/>
    <w:rPr>
      <w:rFonts w:ascii="Tahoma" w:hAnsi="Tahoma" w:cs="Tahoma"/>
      <w:sz w:val="16"/>
      <w:szCs w:val="16"/>
    </w:rPr>
  </w:style>
  <w:style w:type="paragraph" w:styleId="ad">
    <w:name w:val="List Paragraph"/>
    <w:basedOn w:val="a"/>
    <w:uiPriority w:val="34"/>
    <w:qFormat/>
    <w:rsid w:val="000A0FD6"/>
    <w:pPr>
      <w:ind w:left="720"/>
      <w:contextualSpacing/>
    </w:pPr>
  </w:style>
  <w:style w:type="character" w:customStyle="1" w:styleId="highlight">
    <w:name w:val="highlight"/>
    <w:basedOn w:val="a0"/>
    <w:rsid w:val="00EA46B6"/>
  </w:style>
  <w:style w:type="paragraph" w:customStyle="1" w:styleId="TableParagraph">
    <w:name w:val="Table Paragraph"/>
    <w:basedOn w:val="a"/>
    <w:uiPriority w:val="1"/>
    <w:qFormat/>
    <w:rsid w:val="0080690A"/>
    <w:pPr>
      <w:widowControl w:val="0"/>
      <w:spacing w:after="0"/>
      <w:jc w:val="left"/>
    </w:pPr>
    <w:rPr>
      <w:rFonts w:asciiTheme="minorHAnsi" w:eastAsiaTheme="minorHAnsi" w:hAnsiTheme="minorHAnsi" w:cstheme="minorBidi"/>
      <w:szCs w:val="22"/>
      <w:lang w:val="en-US" w:eastAsia="en-US"/>
    </w:rPr>
  </w:style>
  <w:style w:type="character" w:customStyle="1" w:styleId="Char">
    <w:name w:val="Κεφαλίδα Char"/>
    <w:basedOn w:val="a0"/>
    <w:link w:val="a3"/>
    <w:rsid w:val="00BF4617"/>
    <w:rPr>
      <w:rFonts w:ascii="Arial" w:hAnsi="Arial"/>
      <w:sz w:val="22"/>
      <w:szCs w:val="24"/>
    </w:rPr>
  </w:style>
  <w:style w:type="character" w:customStyle="1" w:styleId="Char0">
    <w:name w:val="Υποσέλιδο Char"/>
    <w:basedOn w:val="a0"/>
    <w:link w:val="a4"/>
    <w:uiPriority w:val="99"/>
    <w:rsid w:val="00BF4617"/>
    <w:rPr>
      <w:rFonts w:ascii="Arial" w:hAnsi="Arial"/>
      <w:sz w:val="22"/>
      <w:szCs w:val="24"/>
    </w:rPr>
  </w:style>
  <w:style w:type="character" w:customStyle="1" w:styleId="1Char">
    <w:name w:val="Επικεφαλίδα 1 Char"/>
    <w:basedOn w:val="a0"/>
    <w:link w:val="1"/>
    <w:uiPriority w:val="1"/>
    <w:rsid w:val="00BF4617"/>
    <w:rPr>
      <w:rFonts w:ascii="Arial" w:hAnsi="Arial"/>
      <w:b/>
      <w:bCs/>
      <w:sz w:val="28"/>
      <w:szCs w:val="32"/>
    </w:rPr>
  </w:style>
  <w:style w:type="paragraph" w:styleId="ae">
    <w:name w:val="TOC Heading"/>
    <w:basedOn w:val="1"/>
    <w:next w:val="a"/>
    <w:uiPriority w:val="39"/>
    <w:unhideWhenUsed/>
    <w:qFormat/>
    <w:rsid w:val="00BF4617"/>
    <w:pPr>
      <w:keepLines/>
      <w:numPr>
        <w:numId w:val="0"/>
      </w:numPr>
      <w:autoSpaceDE/>
      <w:autoSpaceDN/>
      <w:adjustRightInd/>
      <w:spacing w:before="240" w:after="0" w:line="259" w:lineRule="auto"/>
      <w:jc w:val="left"/>
      <w:outlineLvl w:val="9"/>
    </w:pPr>
    <w:rPr>
      <w:rFonts w:asciiTheme="majorHAnsi" w:eastAsiaTheme="majorEastAsia" w:hAnsiTheme="majorHAnsi" w:cstheme="majorBidi"/>
      <w:b w:val="0"/>
      <w:bCs w:val="0"/>
      <w:color w:val="365F91" w:themeColor="accent1" w:themeShade="BF"/>
      <w:sz w:val="32"/>
    </w:rPr>
  </w:style>
  <w:style w:type="paragraph" w:styleId="10">
    <w:name w:val="toc 1"/>
    <w:basedOn w:val="a"/>
    <w:next w:val="a"/>
    <w:autoRedefine/>
    <w:uiPriority w:val="39"/>
    <w:unhideWhenUsed/>
    <w:qFormat/>
    <w:rsid w:val="00BF4617"/>
    <w:pPr>
      <w:widowControl w:val="0"/>
      <w:spacing w:after="100"/>
      <w:jc w:val="left"/>
    </w:pPr>
    <w:rPr>
      <w:rFonts w:asciiTheme="minorHAnsi" w:eastAsiaTheme="minorHAnsi" w:hAnsiTheme="minorHAnsi" w:cstheme="minorBidi"/>
      <w:szCs w:val="22"/>
      <w:lang w:val="en-US" w:eastAsia="en-US"/>
    </w:rPr>
  </w:style>
  <w:style w:type="character" w:customStyle="1" w:styleId="Char1">
    <w:name w:val="Σώμα κειμένου Char"/>
    <w:basedOn w:val="a0"/>
    <w:link w:val="a5"/>
    <w:uiPriority w:val="1"/>
    <w:rsid w:val="00BF4617"/>
    <w:rPr>
      <w:rFonts w:ascii="Arial" w:hAnsi="Arial"/>
      <w:sz w:val="22"/>
      <w:szCs w:val="22"/>
    </w:rPr>
  </w:style>
  <w:style w:type="character" w:customStyle="1" w:styleId="2Char">
    <w:name w:val="Επικεφαλίδα 2 Char"/>
    <w:basedOn w:val="a0"/>
    <w:link w:val="2"/>
    <w:uiPriority w:val="1"/>
    <w:rsid w:val="00BF4617"/>
    <w:rPr>
      <w:rFonts w:ascii="Arial" w:hAnsi="Arial"/>
      <w:b/>
      <w:iCs/>
      <w:sz w:val="22"/>
      <w:szCs w:val="22"/>
    </w:rPr>
  </w:style>
  <w:style w:type="paragraph" w:styleId="af">
    <w:name w:val="endnote text"/>
    <w:basedOn w:val="a"/>
    <w:link w:val="Char3"/>
    <w:uiPriority w:val="99"/>
    <w:semiHidden/>
    <w:unhideWhenUsed/>
    <w:rsid w:val="00BF4617"/>
    <w:pPr>
      <w:widowControl w:val="0"/>
      <w:spacing w:after="0"/>
      <w:jc w:val="left"/>
    </w:pPr>
    <w:rPr>
      <w:rFonts w:asciiTheme="minorHAnsi" w:eastAsiaTheme="minorHAnsi" w:hAnsiTheme="minorHAnsi" w:cstheme="minorBidi"/>
      <w:sz w:val="20"/>
      <w:szCs w:val="20"/>
      <w:lang w:val="en-US" w:eastAsia="en-US"/>
    </w:rPr>
  </w:style>
  <w:style w:type="character" w:customStyle="1" w:styleId="Char3">
    <w:name w:val="Κείμενο σημείωσης τέλους Char"/>
    <w:basedOn w:val="a0"/>
    <w:link w:val="af"/>
    <w:uiPriority w:val="99"/>
    <w:semiHidden/>
    <w:rsid w:val="00BF4617"/>
    <w:rPr>
      <w:rFonts w:asciiTheme="minorHAnsi" w:eastAsiaTheme="minorHAnsi" w:hAnsiTheme="minorHAnsi" w:cstheme="minorBidi"/>
      <w:lang w:val="en-US" w:eastAsia="en-US"/>
    </w:rPr>
  </w:style>
  <w:style w:type="character" w:styleId="af0">
    <w:name w:val="endnote reference"/>
    <w:basedOn w:val="a0"/>
    <w:uiPriority w:val="99"/>
    <w:semiHidden/>
    <w:unhideWhenUsed/>
    <w:rsid w:val="00BF4617"/>
    <w:rPr>
      <w:vertAlign w:val="superscript"/>
    </w:rPr>
  </w:style>
  <w:style w:type="paragraph" w:customStyle="1" w:styleId="Default">
    <w:name w:val="Default"/>
    <w:rsid w:val="00BF4617"/>
    <w:pPr>
      <w:autoSpaceDE w:val="0"/>
      <w:autoSpaceDN w:val="0"/>
      <w:adjustRightInd w:val="0"/>
    </w:pPr>
    <w:rPr>
      <w:rFonts w:ascii="Calibri" w:eastAsiaTheme="minorHAnsi" w:hAnsi="Calibri" w:cs="Calibri"/>
      <w:color w:val="000000"/>
      <w:sz w:val="24"/>
      <w:szCs w:val="24"/>
      <w:lang w:val="en-US" w:eastAsia="en-US"/>
    </w:rPr>
  </w:style>
  <w:style w:type="paragraph" w:styleId="22">
    <w:name w:val="toc 2"/>
    <w:basedOn w:val="a"/>
    <w:next w:val="a"/>
    <w:autoRedefine/>
    <w:uiPriority w:val="39"/>
    <w:unhideWhenUsed/>
    <w:qFormat/>
    <w:rsid w:val="00BF4617"/>
    <w:pPr>
      <w:widowControl w:val="0"/>
      <w:spacing w:after="100"/>
      <w:ind w:left="220"/>
      <w:jc w:val="left"/>
    </w:pPr>
    <w:rPr>
      <w:rFonts w:asciiTheme="minorHAnsi" w:eastAsiaTheme="minorHAnsi" w:hAnsiTheme="minorHAnsi" w:cstheme="minorBidi"/>
      <w:szCs w:val="22"/>
      <w:lang w:val="en-US" w:eastAsia="en-US"/>
    </w:rPr>
  </w:style>
  <w:style w:type="character" w:customStyle="1" w:styleId="2Char0">
    <w:name w:val="Σώμα κείμενου 2 Char"/>
    <w:basedOn w:val="a0"/>
    <w:link w:val="20"/>
    <w:uiPriority w:val="99"/>
    <w:rsid w:val="00BF4617"/>
    <w:rPr>
      <w:rFonts w:ascii="Arial" w:hAnsi="Arial"/>
      <w:sz w:val="22"/>
      <w:szCs w:val="22"/>
    </w:rPr>
  </w:style>
  <w:style w:type="paragraph" w:customStyle="1" w:styleId="Style1">
    <w:name w:val="Style1"/>
    <w:basedOn w:val="a"/>
    <w:rsid w:val="00BF4617"/>
    <w:pPr>
      <w:overflowPunct w:val="0"/>
      <w:autoSpaceDE w:val="0"/>
      <w:autoSpaceDN w:val="0"/>
      <w:adjustRightInd w:val="0"/>
      <w:spacing w:before="120" w:after="0" w:line="320" w:lineRule="exact"/>
      <w:jc w:val="left"/>
      <w:textAlignment w:val="baseline"/>
    </w:pPr>
    <w:rPr>
      <w:szCs w:val="20"/>
      <w:lang w:eastAsia="en-US"/>
    </w:rPr>
  </w:style>
  <w:style w:type="table" w:customStyle="1" w:styleId="TableNormal1">
    <w:name w:val="Table Normal1"/>
    <w:uiPriority w:val="2"/>
    <w:semiHidden/>
    <w:unhideWhenUsed/>
    <w:qFormat/>
    <w:rsid w:val="00BF461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3Char">
    <w:name w:val="Επικεφαλίδα 3 Char"/>
    <w:basedOn w:val="a0"/>
    <w:link w:val="3"/>
    <w:uiPriority w:val="1"/>
    <w:rsid w:val="00BF4617"/>
    <w:rPr>
      <w:rFonts w:ascii="Arial" w:hAnsi="Arial"/>
      <w:b/>
      <w:bCs/>
      <w:i/>
      <w:sz w:val="22"/>
      <w:szCs w:val="24"/>
    </w:rPr>
  </w:style>
  <w:style w:type="numbering" w:customStyle="1" w:styleId="NoList1">
    <w:name w:val="No List1"/>
    <w:next w:val="a2"/>
    <w:uiPriority w:val="99"/>
    <w:semiHidden/>
    <w:unhideWhenUsed/>
    <w:rsid w:val="00BF4617"/>
  </w:style>
  <w:style w:type="paragraph" w:styleId="32">
    <w:name w:val="toc 3"/>
    <w:basedOn w:val="a"/>
    <w:next w:val="a"/>
    <w:autoRedefine/>
    <w:uiPriority w:val="39"/>
    <w:unhideWhenUsed/>
    <w:qFormat/>
    <w:rsid w:val="00BF4617"/>
    <w:pPr>
      <w:widowControl w:val="0"/>
      <w:spacing w:after="100"/>
      <w:ind w:left="440"/>
      <w:jc w:val="left"/>
    </w:pPr>
    <w:rPr>
      <w:rFonts w:asciiTheme="minorHAnsi" w:eastAsiaTheme="minorHAnsi" w:hAnsiTheme="minorHAnsi" w:cstheme="minorBidi"/>
      <w:szCs w:val="22"/>
      <w:lang w:val="en-US" w:eastAsia="en-US"/>
    </w:rPr>
  </w:style>
  <w:style w:type="character" w:customStyle="1" w:styleId="4Char">
    <w:name w:val="Επικεφαλίδα 4 Char"/>
    <w:basedOn w:val="a0"/>
    <w:link w:val="4"/>
    <w:uiPriority w:val="1"/>
    <w:rsid w:val="00BF4617"/>
    <w:rPr>
      <w:rFonts w:ascii="Arial" w:hAnsi="Arial"/>
      <w:bCs/>
      <w:i/>
      <w:sz w:val="22"/>
      <w:szCs w:val="28"/>
    </w:rPr>
  </w:style>
  <w:style w:type="character" w:customStyle="1" w:styleId="5Char">
    <w:name w:val="Επικεφαλίδα 5 Char"/>
    <w:basedOn w:val="a0"/>
    <w:link w:val="5"/>
    <w:uiPriority w:val="1"/>
    <w:rsid w:val="00BF4617"/>
    <w:rPr>
      <w:rFonts w:ascii="Arial" w:hAnsi="Arial"/>
      <w:b/>
      <w:bCs/>
      <w:i/>
      <w:iCs/>
      <w:sz w:val="26"/>
      <w:szCs w:val="26"/>
    </w:rPr>
  </w:style>
  <w:style w:type="character" w:customStyle="1" w:styleId="6Char">
    <w:name w:val="Επικεφαλίδα 6 Char"/>
    <w:basedOn w:val="a0"/>
    <w:link w:val="6"/>
    <w:uiPriority w:val="1"/>
    <w:rsid w:val="00BF4617"/>
    <w:rPr>
      <w:rFonts w:ascii="Arial" w:hAnsi="Arial"/>
      <w:b/>
      <w:bCs/>
      <w:sz w:val="22"/>
      <w:szCs w:val="22"/>
    </w:rPr>
  </w:style>
  <w:style w:type="character" w:customStyle="1" w:styleId="7Char">
    <w:name w:val="Επικεφαλίδα 7 Char"/>
    <w:basedOn w:val="a0"/>
    <w:link w:val="7"/>
    <w:uiPriority w:val="1"/>
    <w:rsid w:val="00BF4617"/>
    <w:rPr>
      <w:rFonts w:ascii="Arial" w:hAnsi="Arial"/>
      <w:sz w:val="22"/>
      <w:szCs w:val="24"/>
    </w:rPr>
  </w:style>
  <w:style w:type="character" w:customStyle="1" w:styleId="8Char">
    <w:name w:val="Επικεφαλίδα 8 Char"/>
    <w:basedOn w:val="a0"/>
    <w:link w:val="8"/>
    <w:uiPriority w:val="1"/>
    <w:rsid w:val="00BF4617"/>
    <w:rPr>
      <w:rFonts w:ascii="Arial" w:hAnsi="Arial"/>
      <w:i/>
      <w:iCs/>
      <w:sz w:val="22"/>
      <w:szCs w:val="24"/>
    </w:rPr>
  </w:style>
  <w:style w:type="paragraph" w:styleId="40">
    <w:name w:val="toc 4"/>
    <w:basedOn w:val="a"/>
    <w:uiPriority w:val="1"/>
    <w:qFormat/>
    <w:rsid w:val="00BF4617"/>
    <w:pPr>
      <w:widowControl w:val="0"/>
      <w:spacing w:after="0"/>
      <w:ind w:left="1199" w:hanging="660"/>
      <w:jc w:val="left"/>
    </w:pPr>
    <w:rPr>
      <w:rFonts w:ascii="Calibri" w:eastAsia="Calibri" w:hAnsi="Calibri" w:cstheme="minorBidi"/>
      <w:i/>
      <w:sz w:val="20"/>
      <w:szCs w:val="20"/>
      <w:lang w:val="en-US" w:eastAsia="en-US"/>
    </w:rPr>
  </w:style>
  <w:style w:type="paragraph" w:styleId="af1">
    <w:name w:val="Document Map"/>
    <w:basedOn w:val="a"/>
    <w:link w:val="Char4"/>
    <w:uiPriority w:val="99"/>
    <w:semiHidden/>
    <w:unhideWhenUsed/>
    <w:rsid w:val="00BF4617"/>
    <w:pPr>
      <w:widowControl w:val="0"/>
      <w:spacing w:after="0"/>
      <w:jc w:val="left"/>
    </w:pPr>
    <w:rPr>
      <w:rFonts w:ascii="Tahoma" w:eastAsiaTheme="minorHAnsi" w:hAnsi="Tahoma" w:cs="Tahoma"/>
      <w:sz w:val="16"/>
      <w:szCs w:val="16"/>
      <w:lang w:val="en-US" w:eastAsia="en-US"/>
    </w:rPr>
  </w:style>
  <w:style w:type="character" w:customStyle="1" w:styleId="Char4">
    <w:name w:val="Χάρτης εγγράφου Char"/>
    <w:basedOn w:val="a0"/>
    <w:link w:val="af1"/>
    <w:uiPriority w:val="99"/>
    <w:semiHidden/>
    <w:rsid w:val="00BF4617"/>
    <w:rPr>
      <w:rFonts w:ascii="Tahoma" w:eastAsiaTheme="minorHAnsi" w:hAnsi="Tahoma" w:cs="Tahoma"/>
      <w:sz w:val="16"/>
      <w:szCs w:val="16"/>
      <w:lang w:val="en-US" w:eastAsia="en-US"/>
    </w:rPr>
  </w:style>
  <w:style w:type="paragraph" w:styleId="-HTML">
    <w:name w:val="HTML Preformatted"/>
    <w:basedOn w:val="a"/>
    <w:link w:val="-HTMLChar"/>
    <w:uiPriority w:val="99"/>
    <w:semiHidden/>
    <w:unhideWhenUsed/>
    <w:rsid w:val="005C0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Char">
    <w:name w:val="Προ-διαμορφωμένο HTML Char"/>
    <w:basedOn w:val="a0"/>
    <w:link w:val="-HTML"/>
    <w:uiPriority w:val="99"/>
    <w:semiHidden/>
    <w:rsid w:val="005C008B"/>
    <w:rPr>
      <w:rFonts w:ascii="Courier New" w:hAnsi="Courier New" w:cs="Courier New"/>
    </w:rPr>
  </w:style>
  <w:style w:type="paragraph" w:customStyle="1" w:styleId="msonormal0">
    <w:name w:val="msonormal"/>
    <w:basedOn w:val="a"/>
    <w:rsid w:val="00FF55B8"/>
    <w:pPr>
      <w:spacing w:before="100" w:beforeAutospacing="1" w:after="100" w:afterAutospacing="1"/>
      <w:jc w:val="left"/>
    </w:pPr>
    <w:rPr>
      <w:rFonts w:ascii="Times New Roman" w:hAnsi="Times New Roman"/>
      <w:sz w:val="24"/>
      <w:lang w:val="en-US" w:eastAsia="en-US"/>
    </w:rPr>
  </w:style>
  <w:style w:type="character" w:customStyle="1" w:styleId="WW8Num1z5">
    <w:name w:val="WW8Num1z5"/>
    <w:rsid w:val="00DB6ECB"/>
  </w:style>
  <w:style w:type="paragraph" w:styleId="af2">
    <w:name w:val="No Spacing"/>
    <w:link w:val="Char5"/>
    <w:qFormat/>
    <w:rsid w:val="004C03D6"/>
    <w:rPr>
      <w:rFonts w:ascii="Calibri" w:hAnsi="Calibri"/>
      <w:sz w:val="22"/>
      <w:szCs w:val="22"/>
      <w:lang w:val="en-US" w:eastAsia="en-US"/>
    </w:rPr>
  </w:style>
  <w:style w:type="character" w:customStyle="1" w:styleId="Char5">
    <w:name w:val="Χωρίς διάστιχο Char"/>
    <w:link w:val="af2"/>
    <w:locked/>
    <w:rsid w:val="004C03D6"/>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22440124">
      <w:bodyDiv w:val="1"/>
      <w:marLeft w:val="0"/>
      <w:marRight w:val="0"/>
      <w:marTop w:val="0"/>
      <w:marBottom w:val="0"/>
      <w:divBdr>
        <w:top w:val="none" w:sz="0" w:space="0" w:color="auto"/>
        <w:left w:val="none" w:sz="0" w:space="0" w:color="auto"/>
        <w:bottom w:val="none" w:sz="0" w:space="0" w:color="auto"/>
        <w:right w:val="none" w:sz="0" w:space="0" w:color="auto"/>
      </w:divBdr>
    </w:div>
    <w:div w:id="44450050">
      <w:bodyDiv w:val="1"/>
      <w:marLeft w:val="0"/>
      <w:marRight w:val="0"/>
      <w:marTop w:val="0"/>
      <w:marBottom w:val="0"/>
      <w:divBdr>
        <w:top w:val="none" w:sz="0" w:space="0" w:color="auto"/>
        <w:left w:val="none" w:sz="0" w:space="0" w:color="auto"/>
        <w:bottom w:val="none" w:sz="0" w:space="0" w:color="auto"/>
        <w:right w:val="none" w:sz="0" w:space="0" w:color="auto"/>
      </w:divBdr>
    </w:div>
    <w:div w:id="91095815">
      <w:bodyDiv w:val="1"/>
      <w:marLeft w:val="0"/>
      <w:marRight w:val="0"/>
      <w:marTop w:val="0"/>
      <w:marBottom w:val="0"/>
      <w:divBdr>
        <w:top w:val="none" w:sz="0" w:space="0" w:color="auto"/>
        <w:left w:val="none" w:sz="0" w:space="0" w:color="auto"/>
        <w:bottom w:val="none" w:sz="0" w:space="0" w:color="auto"/>
        <w:right w:val="none" w:sz="0" w:space="0" w:color="auto"/>
      </w:divBdr>
    </w:div>
    <w:div w:id="108353326">
      <w:bodyDiv w:val="1"/>
      <w:marLeft w:val="0"/>
      <w:marRight w:val="0"/>
      <w:marTop w:val="0"/>
      <w:marBottom w:val="0"/>
      <w:divBdr>
        <w:top w:val="none" w:sz="0" w:space="0" w:color="auto"/>
        <w:left w:val="none" w:sz="0" w:space="0" w:color="auto"/>
        <w:bottom w:val="none" w:sz="0" w:space="0" w:color="auto"/>
        <w:right w:val="none" w:sz="0" w:space="0" w:color="auto"/>
      </w:divBdr>
    </w:div>
    <w:div w:id="127019702">
      <w:bodyDiv w:val="1"/>
      <w:marLeft w:val="0"/>
      <w:marRight w:val="0"/>
      <w:marTop w:val="0"/>
      <w:marBottom w:val="0"/>
      <w:divBdr>
        <w:top w:val="none" w:sz="0" w:space="0" w:color="auto"/>
        <w:left w:val="none" w:sz="0" w:space="0" w:color="auto"/>
        <w:bottom w:val="none" w:sz="0" w:space="0" w:color="auto"/>
        <w:right w:val="none" w:sz="0" w:space="0" w:color="auto"/>
      </w:divBdr>
    </w:div>
    <w:div w:id="157160571">
      <w:bodyDiv w:val="1"/>
      <w:marLeft w:val="0"/>
      <w:marRight w:val="0"/>
      <w:marTop w:val="0"/>
      <w:marBottom w:val="0"/>
      <w:divBdr>
        <w:top w:val="none" w:sz="0" w:space="0" w:color="auto"/>
        <w:left w:val="none" w:sz="0" w:space="0" w:color="auto"/>
        <w:bottom w:val="none" w:sz="0" w:space="0" w:color="auto"/>
        <w:right w:val="none" w:sz="0" w:space="0" w:color="auto"/>
      </w:divBdr>
    </w:div>
    <w:div w:id="159279386">
      <w:bodyDiv w:val="1"/>
      <w:marLeft w:val="0"/>
      <w:marRight w:val="0"/>
      <w:marTop w:val="0"/>
      <w:marBottom w:val="0"/>
      <w:divBdr>
        <w:top w:val="none" w:sz="0" w:space="0" w:color="auto"/>
        <w:left w:val="none" w:sz="0" w:space="0" w:color="auto"/>
        <w:bottom w:val="none" w:sz="0" w:space="0" w:color="auto"/>
        <w:right w:val="none" w:sz="0" w:space="0" w:color="auto"/>
      </w:divBdr>
    </w:div>
    <w:div w:id="165635999">
      <w:bodyDiv w:val="1"/>
      <w:marLeft w:val="0"/>
      <w:marRight w:val="0"/>
      <w:marTop w:val="0"/>
      <w:marBottom w:val="0"/>
      <w:divBdr>
        <w:top w:val="none" w:sz="0" w:space="0" w:color="auto"/>
        <w:left w:val="none" w:sz="0" w:space="0" w:color="auto"/>
        <w:bottom w:val="none" w:sz="0" w:space="0" w:color="auto"/>
        <w:right w:val="none" w:sz="0" w:space="0" w:color="auto"/>
      </w:divBdr>
    </w:div>
    <w:div w:id="217673931">
      <w:bodyDiv w:val="1"/>
      <w:marLeft w:val="0"/>
      <w:marRight w:val="0"/>
      <w:marTop w:val="0"/>
      <w:marBottom w:val="0"/>
      <w:divBdr>
        <w:top w:val="none" w:sz="0" w:space="0" w:color="auto"/>
        <w:left w:val="none" w:sz="0" w:space="0" w:color="auto"/>
        <w:bottom w:val="none" w:sz="0" w:space="0" w:color="auto"/>
        <w:right w:val="none" w:sz="0" w:space="0" w:color="auto"/>
      </w:divBdr>
    </w:div>
    <w:div w:id="223109460">
      <w:bodyDiv w:val="1"/>
      <w:marLeft w:val="0"/>
      <w:marRight w:val="0"/>
      <w:marTop w:val="0"/>
      <w:marBottom w:val="0"/>
      <w:divBdr>
        <w:top w:val="none" w:sz="0" w:space="0" w:color="auto"/>
        <w:left w:val="none" w:sz="0" w:space="0" w:color="auto"/>
        <w:bottom w:val="none" w:sz="0" w:space="0" w:color="auto"/>
        <w:right w:val="none" w:sz="0" w:space="0" w:color="auto"/>
      </w:divBdr>
      <w:divsChild>
        <w:div w:id="473764148">
          <w:marLeft w:val="0"/>
          <w:marRight w:val="0"/>
          <w:marTop w:val="0"/>
          <w:marBottom w:val="0"/>
          <w:divBdr>
            <w:top w:val="none" w:sz="0" w:space="0" w:color="auto"/>
            <w:left w:val="none" w:sz="0" w:space="0" w:color="auto"/>
            <w:bottom w:val="none" w:sz="0" w:space="0" w:color="auto"/>
            <w:right w:val="none" w:sz="0" w:space="0" w:color="auto"/>
          </w:divBdr>
          <w:divsChild>
            <w:div w:id="150315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497256">
      <w:bodyDiv w:val="1"/>
      <w:marLeft w:val="0"/>
      <w:marRight w:val="0"/>
      <w:marTop w:val="0"/>
      <w:marBottom w:val="0"/>
      <w:divBdr>
        <w:top w:val="none" w:sz="0" w:space="0" w:color="auto"/>
        <w:left w:val="none" w:sz="0" w:space="0" w:color="auto"/>
        <w:bottom w:val="none" w:sz="0" w:space="0" w:color="auto"/>
        <w:right w:val="none" w:sz="0" w:space="0" w:color="auto"/>
      </w:divBdr>
    </w:div>
    <w:div w:id="274286656">
      <w:bodyDiv w:val="1"/>
      <w:marLeft w:val="0"/>
      <w:marRight w:val="0"/>
      <w:marTop w:val="0"/>
      <w:marBottom w:val="0"/>
      <w:divBdr>
        <w:top w:val="none" w:sz="0" w:space="0" w:color="auto"/>
        <w:left w:val="none" w:sz="0" w:space="0" w:color="auto"/>
        <w:bottom w:val="none" w:sz="0" w:space="0" w:color="auto"/>
        <w:right w:val="none" w:sz="0" w:space="0" w:color="auto"/>
      </w:divBdr>
    </w:div>
    <w:div w:id="280765348">
      <w:bodyDiv w:val="1"/>
      <w:marLeft w:val="0"/>
      <w:marRight w:val="0"/>
      <w:marTop w:val="0"/>
      <w:marBottom w:val="0"/>
      <w:divBdr>
        <w:top w:val="none" w:sz="0" w:space="0" w:color="auto"/>
        <w:left w:val="none" w:sz="0" w:space="0" w:color="auto"/>
        <w:bottom w:val="none" w:sz="0" w:space="0" w:color="auto"/>
        <w:right w:val="none" w:sz="0" w:space="0" w:color="auto"/>
      </w:divBdr>
    </w:div>
    <w:div w:id="286399591">
      <w:bodyDiv w:val="1"/>
      <w:marLeft w:val="0"/>
      <w:marRight w:val="0"/>
      <w:marTop w:val="0"/>
      <w:marBottom w:val="0"/>
      <w:divBdr>
        <w:top w:val="none" w:sz="0" w:space="0" w:color="auto"/>
        <w:left w:val="none" w:sz="0" w:space="0" w:color="auto"/>
        <w:bottom w:val="none" w:sz="0" w:space="0" w:color="auto"/>
        <w:right w:val="none" w:sz="0" w:space="0" w:color="auto"/>
      </w:divBdr>
    </w:div>
    <w:div w:id="296499633">
      <w:bodyDiv w:val="1"/>
      <w:marLeft w:val="0"/>
      <w:marRight w:val="0"/>
      <w:marTop w:val="0"/>
      <w:marBottom w:val="0"/>
      <w:divBdr>
        <w:top w:val="none" w:sz="0" w:space="0" w:color="auto"/>
        <w:left w:val="none" w:sz="0" w:space="0" w:color="auto"/>
        <w:bottom w:val="none" w:sz="0" w:space="0" w:color="auto"/>
        <w:right w:val="none" w:sz="0" w:space="0" w:color="auto"/>
      </w:divBdr>
    </w:div>
    <w:div w:id="314916486">
      <w:bodyDiv w:val="1"/>
      <w:marLeft w:val="0"/>
      <w:marRight w:val="0"/>
      <w:marTop w:val="0"/>
      <w:marBottom w:val="0"/>
      <w:divBdr>
        <w:top w:val="none" w:sz="0" w:space="0" w:color="auto"/>
        <w:left w:val="none" w:sz="0" w:space="0" w:color="auto"/>
        <w:bottom w:val="none" w:sz="0" w:space="0" w:color="auto"/>
        <w:right w:val="none" w:sz="0" w:space="0" w:color="auto"/>
      </w:divBdr>
    </w:div>
    <w:div w:id="377824354">
      <w:bodyDiv w:val="1"/>
      <w:marLeft w:val="0"/>
      <w:marRight w:val="0"/>
      <w:marTop w:val="0"/>
      <w:marBottom w:val="0"/>
      <w:divBdr>
        <w:top w:val="none" w:sz="0" w:space="0" w:color="auto"/>
        <w:left w:val="none" w:sz="0" w:space="0" w:color="auto"/>
        <w:bottom w:val="none" w:sz="0" w:space="0" w:color="auto"/>
        <w:right w:val="none" w:sz="0" w:space="0" w:color="auto"/>
      </w:divBdr>
    </w:div>
    <w:div w:id="393356102">
      <w:bodyDiv w:val="1"/>
      <w:marLeft w:val="0"/>
      <w:marRight w:val="0"/>
      <w:marTop w:val="0"/>
      <w:marBottom w:val="0"/>
      <w:divBdr>
        <w:top w:val="none" w:sz="0" w:space="0" w:color="auto"/>
        <w:left w:val="none" w:sz="0" w:space="0" w:color="auto"/>
        <w:bottom w:val="none" w:sz="0" w:space="0" w:color="auto"/>
        <w:right w:val="none" w:sz="0" w:space="0" w:color="auto"/>
      </w:divBdr>
    </w:div>
    <w:div w:id="418600861">
      <w:bodyDiv w:val="1"/>
      <w:marLeft w:val="0"/>
      <w:marRight w:val="0"/>
      <w:marTop w:val="0"/>
      <w:marBottom w:val="0"/>
      <w:divBdr>
        <w:top w:val="none" w:sz="0" w:space="0" w:color="auto"/>
        <w:left w:val="none" w:sz="0" w:space="0" w:color="auto"/>
        <w:bottom w:val="none" w:sz="0" w:space="0" w:color="auto"/>
        <w:right w:val="none" w:sz="0" w:space="0" w:color="auto"/>
      </w:divBdr>
    </w:div>
    <w:div w:id="421412861">
      <w:bodyDiv w:val="1"/>
      <w:marLeft w:val="0"/>
      <w:marRight w:val="0"/>
      <w:marTop w:val="0"/>
      <w:marBottom w:val="0"/>
      <w:divBdr>
        <w:top w:val="none" w:sz="0" w:space="0" w:color="auto"/>
        <w:left w:val="none" w:sz="0" w:space="0" w:color="auto"/>
        <w:bottom w:val="none" w:sz="0" w:space="0" w:color="auto"/>
        <w:right w:val="none" w:sz="0" w:space="0" w:color="auto"/>
      </w:divBdr>
    </w:div>
    <w:div w:id="435445653">
      <w:bodyDiv w:val="1"/>
      <w:marLeft w:val="0"/>
      <w:marRight w:val="0"/>
      <w:marTop w:val="0"/>
      <w:marBottom w:val="0"/>
      <w:divBdr>
        <w:top w:val="none" w:sz="0" w:space="0" w:color="auto"/>
        <w:left w:val="none" w:sz="0" w:space="0" w:color="auto"/>
        <w:bottom w:val="none" w:sz="0" w:space="0" w:color="auto"/>
        <w:right w:val="none" w:sz="0" w:space="0" w:color="auto"/>
      </w:divBdr>
    </w:div>
    <w:div w:id="450323519">
      <w:bodyDiv w:val="1"/>
      <w:marLeft w:val="0"/>
      <w:marRight w:val="0"/>
      <w:marTop w:val="0"/>
      <w:marBottom w:val="0"/>
      <w:divBdr>
        <w:top w:val="none" w:sz="0" w:space="0" w:color="auto"/>
        <w:left w:val="none" w:sz="0" w:space="0" w:color="auto"/>
        <w:bottom w:val="none" w:sz="0" w:space="0" w:color="auto"/>
        <w:right w:val="none" w:sz="0" w:space="0" w:color="auto"/>
      </w:divBdr>
    </w:div>
    <w:div w:id="480467059">
      <w:bodyDiv w:val="1"/>
      <w:marLeft w:val="0"/>
      <w:marRight w:val="0"/>
      <w:marTop w:val="0"/>
      <w:marBottom w:val="0"/>
      <w:divBdr>
        <w:top w:val="none" w:sz="0" w:space="0" w:color="auto"/>
        <w:left w:val="none" w:sz="0" w:space="0" w:color="auto"/>
        <w:bottom w:val="none" w:sz="0" w:space="0" w:color="auto"/>
        <w:right w:val="none" w:sz="0" w:space="0" w:color="auto"/>
      </w:divBdr>
    </w:div>
    <w:div w:id="506410831">
      <w:bodyDiv w:val="1"/>
      <w:marLeft w:val="0"/>
      <w:marRight w:val="0"/>
      <w:marTop w:val="0"/>
      <w:marBottom w:val="0"/>
      <w:divBdr>
        <w:top w:val="none" w:sz="0" w:space="0" w:color="auto"/>
        <w:left w:val="none" w:sz="0" w:space="0" w:color="auto"/>
        <w:bottom w:val="none" w:sz="0" w:space="0" w:color="auto"/>
        <w:right w:val="none" w:sz="0" w:space="0" w:color="auto"/>
      </w:divBdr>
    </w:div>
    <w:div w:id="576520652">
      <w:bodyDiv w:val="1"/>
      <w:marLeft w:val="0"/>
      <w:marRight w:val="0"/>
      <w:marTop w:val="0"/>
      <w:marBottom w:val="0"/>
      <w:divBdr>
        <w:top w:val="none" w:sz="0" w:space="0" w:color="auto"/>
        <w:left w:val="none" w:sz="0" w:space="0" w:color="auto"/>
        <w:bottom w:val="none" w:sz="0" w:space="0" w:color="auto"/>
        <w:right w:val="none" w:sz="0" w:space="0" w:color="auto"/>
      </w:divBdr>
    </w:div>
    <w:div w:id="585842402">
      <w:bodyDiv w:val="1"/>
      <w:marLeft w:val="0"/>
      <w:marRight w:val="0"/>
      <w:marTop w:val="0"/>
      <w:marBottom w:val="0"/>
      <w:divBdr>
        <w:top w:val="none" w:sz="0" w:space="0" w:color="auto"/>
        <w:left w:val="none" w:sz="0" w:space="0" w:color="auto"/>
        <w:bottom w:val="none" w:sz="0" w:space="0" w:color="auto"/>
        <w:right w:val="none" w:sz="0" w:space="0" w:color="auto"/>
      </w:divBdr>
    </w:div>
    <w:div w:id="643587923">
      <w:bodyDiv w:val="1"/>
      <w:marLeft w:val="0"/>
      <w:marRight w:val="0"/>
      <w:marTop w:val="0"/>
      <w:marBottom w:val="0"/>
      <w:divBdr>
        <w:top w:val="none" w:sz="0" w:space="0" w:color="auto"/>
        <w:left w:val="none" w:sz="0" w:space="0" w:color="auto"/>
        <w:bottom w:val="none" w:sz="0" w:space="0" w:color="auto"/>
        <w:right w:val="none" w:sz="0" w:space="0" w:color="auto"/>
      </w:divBdr>
    </w:div>
    <w:div w:id="647981881">
      <w:bodyDiv w:val="1"/>
      <w:marLeft w:val="0"/>
      <w:marRight w:val="0"/>
      <w:marTop w:val="0"/>
      <w:marBottom w:val="0"/>
      <w:divBdr>
        <w:top w:val="none" w:sz="0" w:space="0" w:color="auto"/>
        <w:left w:val="none" w:sz="0" w:space="0" w:color="auto"/>
        <w:bottom w:val="none" w:sz="0" w:space="0" w:color="auto"/>
        <w:right w:val="none" w:sz="0" w:space="0" w:color="auto"/>
      </w:divBdr>
    </w:div>
    <w:div w:id="648364149">
      <w:bodyDiv w:val="1"/>
      <w:marLeft w:val="0"/>
      <w:marRight w:val="0"/>
      <w:marTop w:val="0"/>
      <w:marBottom w:val="0"/>
      <w:divBdr>
        <w:top w:val="none" w:sz="0" w:space="0" w:color="auto"/>
        <w:left w:val="none" w:sz="0" w:space="0" w:color="auto"/>
        <w:bottom w:val="none" w:sz="0" w:space="0" w:color="auto"/>
        <w:right w:val="none" w:sz="0" w:space="0" w:color="auto"/>
      </w:divBdr>
    </w:div>
    <w:div w:id="696541211">
      <w:bodyDiv w:val="1"/>
      <w:marLeft w:val="0"/>
      <w:marRight w:val="0"/>
      <w:marTop w:val="0"/>
      <w:marBottom w:val="0"/>
      <w:divBdr>
        <w:top w:val="none" w:sz="0" w:space="0" w:color="auto"/>
        <w:left w:val="none" w:sz="0" w:space="0" w:color="auto"/>
        <w:bottom w:val="none" w:sz="0" w:space="0" w:color="auto"/>
        <w:right w:val="none" w:sz="0" w:space="0" w:color="auto"/>
      </w:divBdr>
    </w:div>
    <w:div w:id="731347419">
      <w:bodyDiv w:val="1"/>
      <w:marLeft w:val="0"/>
      <w:marRight w:val="0"/>
      <w:marTop w:val="0"/>
      <w:marBottom w:val="0"/>
      <w:divBdr>
        <w:top w:val="none" w:sz="0" w:space="0" w:color="auto"/>
        <w:left w:val="none" w:sz="0" w:space="0" w:color="auto"/>
        <w:bottom w:val="none" w:sz="0" w:space="0" w:color="auto"/>
        <w:right w:val="none" w:sz="0" w:space="0" w:color="auto"/>
      </w:divBdr>
    </w:div>
    <w:div w:id="740369848">
      <w:bodyDiv w:val="1"/>
      <w:marLeft w:val="0"/>
      <w:marRight w:val="0"/>
      <w:marTop w:val="0"/>
      <w:marBottom w:val="0"/>
      <w:divBdr>
        <w:top w:val="none" w:sz="0" w:space="0" w:color="auto"/>
        <w:left w:val="none" w:sz="0" w:space="0" w:color="auto"/>
        <w:bottom w:val="none" w:sz="0" w:space="0" w:color="auto"/>
        <w:right w:val="none" w:sz="0" w:space="0" w:color="auto"/>
      </w:divBdr>
    </w:div>
    <w:div w:id="744186869">
      <w:bodyDiv w:val="1"/>
      <w:marLeft w:val="0"/>
      <w:marRight w:val="0"/>
      <w:marTop w:val="0"/>
      <w:marBottom w:val="0"/>
      <w:divBdr>
        <w:top w:val="none" w:sz="0" w:space="0" w:color="auto"/>
        <w:left w:val="none" w:sz="0" w:space="0" w:color="auto"/>
        <w:bottom w:val="none" w:sz="0" w:space="0" w:color="auto"/>
        <w:right w:val="none" w:sz="0" w:space="0" w:color="auto"/>
      </w:divBdr>
    </w:div>
    <w:div w:id="744566791">
      <w:bodyDiv w:val="1"/>
      <w:marLeft w:val="0"/>
      <w:marRight w:val="0"/>
      <w:marTop w:val="0"/>
      <w:marBottom w:val="0"/>
      <w:divBdr>
        <w:top w:val="none" w:sz="0" w:space="0" w:color="auto"/>
        <w:left w:val="none" w:sz="0" w:space="0" w:color="auto"/>
        <w:bottom w:val="none" w:sz="0" w:space="0" w:color="auto"/>
        <w:right w:val="none" w:sz="0" w:space="0" w:color="auto"/>
      </w:divBdr>
    </w:div>
    <w:div w:id="772163258">
      <w:bodyDiv w:val="1"/>
      <w:marLeft w:val="0"/>
      <w:marRight w:val="0"/>
      <w:marTop w:val="0"/>
      <w:marBottom w:val="0"/>
      <w:divBdr>
        <w:top w:val="none" w:sz="0" w:space="0" w:color="auto"/>
        <w:left w:val="none" w:sz="0" w:space="0" w:color="auto"/>
        <w:bottom w:val="none" w:sz="0" w:space="0" w:color="auto"/>
        <w:right w:val="none" w:sz="0" w:space="0" w:color="auto"/>
      </w:divBdr>
    </w:div>
    <w:div w:id="774908733">
      <w:bodyDiv w:val="1"/>
      <w:marLeft w:val="0"/>
      <w:marRight w:val="0"/>
      <w:marTop w:val="0"/>
      <w:marBottom w:val="0"/>
      <w:divBdr>
        <w:top w:val="none" w:sz="0" w:space="0" w:color="auto"/>
        <w:left w:val="none" w:sz="0" w:space="0" w:color="auto"/>
        <w:bottom w:val="none" w:sz="0" w:space="0" w:color="auto"/>
        <w:right w:val="none" w:sz="0" w:space="0" w:color="auto"/>
      </w:divBdr>
    </w:div>
    <w:div w:id="785151773">
      <w:bodyDiv w:val="1"/>
      <w:marLeft w:val="0"/>
      <w:marRight w:val="0"/>
      <w:marTop w:val="0"/>
      <w:marBottom w:val="0"/>
      <w:divBdr>
        <w:top w:val="none" w:sz="0" w:space="0" w:color="auto"/>
        <w:left w:val="none" w:sz="0" w:space="0" w:color="auto"/>
        <w:bottom w:val="none" w:sz="0" w:space="0" w:color="auto"/>
        <w:right w:val="none" w:sz="0" w:space="0" w:color="auto"/>
      </w:divBdr>
    </w:div>
    <w:div w:id="801458847">
      <w:bodyDiv w:val="1"/>
      <w:marLeft w:val="0"/>
      <w:marRight w:val="0"/>
      <w:marTop w:val="0"/>
      <w:marBottom w:val="0"/>
      <w:divBdr>
        <w:top w:val="none" w:sz="0" w:space="0" w:color="auto"/>
        <w:left w:val="none" w:sz="0" w:space="0" w:color="auto"/>
        <w:bottom w:val="none" w:sz="0" w:space="0" w:color="auto"/>
        <w:right w:val="none" w:sz="0" w:space="0" w:color="auto"/>
      </w:divBdr>
    </w:div>
    <w:div w:id="826212480">
      <w:bodyDiv w:val="1"/>
      <w:marLeft w:val="0"/>
      <w:marRight w:val="0"/>
      <w:marTop w:val="0"/>
      <w:marBottom w:val="0"/>
      <w:divBdr>
        <w:top w:val="none" w:sz="0" w:space="0" w:color="auto"/>
        <w:left w:val="none" w:sz="0" w:space="0" w:color="auto"/>
        <w:bottom w:val="none" w:sz="0" w:space="0" w:color="auto"/>
        <w:right w:val="none" w:sz="0" w:space="0" w:color="auto"/>
      </w:divBdr>
    </w:div>
    <w:div w:id="900023849">
      <w:bodyDiv w:val="1"/>
      <w:marLeft w:val="0"/>
      <w:marRight w:val="0"/>
      <w:marTop w:val="0"/>
      <w:marBottom w:val="0"/>
      <w:divBdr>
        <w:top w:val="none" w:sz="0" w:space="0" w:color="auto"/>
        <w:left w:val="none" w:sz="0" w:space="0" w:color="auto"/>
        <w:bottom w:val="none" w:sz="0" w:space="0" w:color="auto"/>
        <w:right w:val="none" w:sz="0" w:space="0" w:color="auto"/>
      </w:divBdr>
    </w:div>
    <w:div w:id="907301344">
      <w:bodyDiv w:val="1"/>
      <w:marLeft w:val="0"/>
      <w:marRight w:val="0"/>
      <w:marTop w:val="0"/>
      <w:marBottom w:val="0"/>
      <w:divBdr>
        <w:top w:val="none" w:sz="0" w:space="0" w:color="auto"/>
        <w:left w:val="none" w:sz="0" w:space="0" w:color="auto"/>
        <w:bottom w:val="none" w:sz="0" w:space="0" w:color="auto"/>
        <w:right w:val="none" w:sz="0" w:space="0" w:color="auto"/>
      </w:divBdr>
    </w:div>
    <w:div w:id="923297395">
      <w:bodyDiv w:val="1"/>
      <w:marLeft w:val="0"/>
      <w:marRight w:val="0"/>
      <w:marTop w:val="0"/>
      <w:marBottom w:val="0"/>
      <w:divBdr>
        <w:top w:val="none" w:sz="0" w:space="0" w:color="auto"/>
        <w:left w:val="none" w:sz="0" w:space="0" w:color="auto"/>
        <w:bottom w:val="none" w:sz="0" w:space="0" w:color="auto"/>
        <w:right w:val="none" w:sz="0" w:space="0" w:color="auto"/>
      </w:divBdr>
    </w:div>
    <w:div w:id="955064908">
      <w:bodyDiv w:val="1"/>
      <w:marLeft w:val="0"/>
      <w:marRight w:val="0"/>
      <w:marTop w:val="0"/>
      <w:marBottom w:val="0"/>
      <w:divBdr>
        <w:top w:val="none" w:sz="0" w:space="0" w:color="auto"/>
        <w:left w:val="none" w:sz="0" w:space="0" w:color="auto"/>
        <w:bottom w:val="none" w:sz="0" w:space="0" w:color="auto"/>
        <w:right w:val="none" w:sz="0" w:space="0" w:color="auto"/>
      </w:divBdr>
    </w:div>
    <w:div w:id="987633188">
      <w:bodyDiv w:val="1"/>
      <w:marLeft w:val="0"/>
      <w:marRight w:val="0"/>
      <w:marTop w:val="0"/>
      <w:marBottom w:val="0"/>
      <w:divBdr>
        <w:top w:val="none" w:sz="0" w:space="0" w:color="auto"/>
        <w:left w:val="none" w:sz="0" w:space="0" w:color="auto"/>
        <w:bottom w:val="none" w:sz="0" w:space="0" w:color="auto"/>
        <w:right w:val="none" w:sz="0" w:space="0" w:color="auto"/>
      </w:divBdr>
    </w:div>
    <w:div w:id="1000621695">
      <w:bodyDiv w:val="1"/>
      <w:marLeft w:val="0"/>
      <w:marRight w:val="0"/>
      <w:marTop w:val="0"/>
      <w:marBottom w:val="0"/>
      <w:divBdr>
        <w:top w:val="none" w:sz="0" w:space="0" w:color="auto"/>
        <w:left w:val="none" w:sz="0" w:space="0" w:color="auto"/>
        <w:bottom w:val="none" w:sz="0" w:space="0" w:color="auto"/>
        <w:right w:val="none" w:sz="0" w:space="0" w:color="auto"/>
      </w:divBdr>
    </w:div>
    <w:div w:id="1009717292">
      <w:bodyDiv w:val="1"/>
      <w:marLeft w:val="0"/>
      <w:marRight w:val="0"/>
      <w:marTop w:val="0"/>
      <w:marBottom w:val="0"/>
      <w:divBdr>
        <w:top w:val="none" w:sz="0" w:space="0" w:color="auto"/>
        <w:left w:val="none" w:sz="0" w:space="0" w:color="auto"/>
        <w:bottom w:val="none" w:sz="0" w:space="0" w:color="auto"/>
        <w:right w:val="none" w:sz="0" w:space="0" w:color="auto"/>
      </w:divBdr>
    </w:div>
    <w:div w:id="1014382800">
      <w:bodyDiv w:val="1"/>
      <w:marLeft w:val="0"/>
      <w:marRight w:val="0"/>
      <w:marTop w:val="0"/>
      <w:marBottom w:val="0"/>
      <w:divBdr>
        <w:top w:val="none" w:sz="0" w:space="0" w:color="auto"/>
        <w:left w:val="none" w:sz="0" w:space="0" w:color="auto"/>
        <w:bottom w:val="none" w:sz="0" w:space="0" w:color="auto"/>
        <w:right w:val="none" w:sz="0" w:space="0" w:color="auto"/>
      </w:divBdr>
    </w:div>
    <w:div w:id="1017921816">
      <w:bodyDiv w:val="1"/>
      <w:marLeft w:val="0"/>
      <w:marRight w:val="0"/>
      <w:marTop w:val="0"/>
      <w:marBottom w:val="0"/>
      <w:divBdr>
        <w:top w:val="none" w:sz="0" w:space="0" w:color="auto"/>
        <w:left w:val="none" w:sz="0" w:space="0" w:color="auto"/>
        <w:bottom w:val="none" w:sz="0" w:space="0" w:color="auto"/>
        <w:right w:val="none" w:sz="0" w:space="0" w:color="auto"/>
      </w:divBdr>
    </w:div>
    <w:div w:id="1019894094">
      <w:bodyDiv w:val="1"/>
      <w:marLeft w:val="0"/>
      <w:marRight w:val="0"/>
      <w:marTop w:val="0"/>
      <w:marBottom w:val="0"/>
      <w:divBdr>
        <w:top w:val="none" w:sz="0" w:space="0" w:color="auto"/>
        <w:left w:val="none" w:sz="0" w:space="0" w:color="auto"/>
        <w:bottom w:val="none" w:sz="0" w:space="0" w:color="auto"/>
        <w:right w:val="none" w:sz="0" w:space="0" w:color="auto"/>
      </w:divBdr>
    </w:div>
    <w:div w:id="1035813253">
      <w:bodyDiv w:val="1"/>
      <w:marLeft w:val="0"/>
      <w:marRight w:val="0"/>
      <w:marTop w:val="0"/>
      <w:marBottom w:val="0"/>
      <w:divBdr>
        <w:top w:val="none" w:sz="0" w:space="0" w:color="auto"/>
        <w:left w:val="none" w:sz="0" w:space="0" w:color="auto"/>
        <w:bottom w:val="none" w:sz="0" w:space="0" w:color="auto"/>
        <w:right w:val="none" w:sz="0" w:space="0" w:color="auto"/>
      </w:divBdr>
    </w:div>
    <w:div w:id="1056471800">
      <w:bodyDiv w:val="1"/>
      <w:marLeft w:val="0"/>
      <w:marRight w:val="0"/>
      <w:marTop w:val="0"/>
      <w:marBottom w:val="0"/>
      <w:divBdr>
        <w:top w:val="none" w:sz="0" w:space="0" w:color="auto"/>
        <w:left w:val="none" w:sz="0" w:space="0" w:color="auto"/>
        <w:bottom w:val="none" w:sz="0" w:space="0" w:color="auto"/>
        <w:right w:val="none" w:sz="0" w:space="0" w:color="auto"/>
      </w:divBdr>
    </w:div>
    <w:div w:id="1090541320">
      <w:bodyDiv w:val="1"/>
      <w:marLeft w:val="0"/>
      <w:marRight w:val="0"/>
      <w:marTop w:val="0"/>
      <w:marBottom w:val="0"/>
      <w:divBdr>
        <w:top w:val="none" w:sz="0" w:space="0" w:color="auto"/>
        <w:left w:val="none" w:sz="0" w:space="0" w:color="auto"/>
        <w:bottom w:val="none" w:sz="0" w:space="0" w:color="auto"/>
        <w:right w:val="none" w:sz="0" w:space="0" w:color="auto"/>
      </w:divBdr>
    </w:div>
    <w:div w:id="1099369291">
      <w:bodyDiv w:val="1"/>
      <w:marLeft w:val="0"/>
      <w:marRight w:val="0"/>
      <w:marTop w:val="0"/>
      <w:marBottom w:val="0"/>
      <w:divBdr>
        <w:top w:val="none" w:sz="0" w:space="0" w:color="auto"/>
        <w:left w:val="none" w:sz="0" w:space="0" w:color="auto"/>
        <w:bottom w:val="none" w:sz="0" w:space="0" w:color="auto"/>
        <w:right w:val="none" w:sz="0" w:space="0" w:color="auto"/>
      </w:divBdr>
    </w:div>
    <w:div w:id="1111630398">
      <w:bodyDiv w:val="1"/>
      <w:marLeft w:val="0"/>
      <w:marRight w:val="0"/>
      <w:marTop w:val="0"/>
      <w:marBottom w:val="0"/>
      <w:divBdr>
        <w:top w:val="none" w:sz="0" w:space="0" w:color="auto"/>
        <w:left w:val="none" w:sz="0" w:space="0" w:color="auto"/>
        <w:bottom w:val="none" w:sz="0" w:space="0" w:color="auto"/>
        <w:right w:val="none" w:sz="0" w:space="0" w:color="auto"/>
      </w:divBdr>
    </w:div>
    <w:div w:id="1113016860">
      <w:bodyDiv w:val="1"/>
      <w:marLeft w:val="0"/>
      <w:marRight w:val="0"/>
      <w:marTop w:val="0"/>
      <w:marBottom w:val="0"/>
      <w:divBdr>
        <w:top w:val="none" w:sz="0" w:space="0" w:color="auto"/>
        <w:left w:val="none" w:sz="0" w:space="0" w:color="auto"/>
        <w:bottom w:val="none" w:sz="0" w:space="0" w:color="auto"/>
        <w:right w:val="none" w:sz="0" w:space="0" w:color="auto"/>
      </w:divBdr>
    </w:div>
    <w:div w:id="1125150400">
      <w:bodyDiv w:val="1"/>
      <w:marLeft w:val="0"/>
      <w:marRight w:val="0"/>
      <w:marTop w:val="0"/>
      <w:marBottom w:val="0"/>
      <w:divBdr>
        <w:top w:val="none" w:sz="0" w:space="0" w:color="auto"/>
        <w:left w:val="none" w:sz="0" w:space="0" w:color="auto"/>
        <w:bottom w:val="none" w:sz="0" w:space="0" w:color="auto"/>
        <w:right w:val="none" w:sz="0" w:space="0" w:color="auto"/>
      </w:divBdr>
    </w:div>
    <w:div w:id="1143962311">
      <w:bodyDiv w:val="1"/>
      <w:marLeft w:val="0"/>
      <w:marRight w:val="0"/>
      <w:marTop w:val="0"/>
      <w:marBottom w:val="0"/>
      <w:divBdr>
        <w:top w:val="none" w:sz="0" w:space="0" w:color="auto"/>
        <w:left w:val="none" w:sz="0" w:space="0" w:color="auto"/>
        <w:bottom w:val="none" w:sz="0" w:space="0" w:color="auto"/>
        <w:right w:val="none" w:sz="0" w:space="0" w:color="auto"/>
      </w:divBdr>
    </w:div>
    <w:div w:id="1156611562">
      <w:bodyDiv w:val="1"/>
      <w:marLeft w:val="0"/>
      <w:marRight w:val="0"/>
      <w:marTop w:val="0"/>
      <w:marBottom w:val="0"/>
      <w:divBdr>
        <w:top w:val="none" w:sz="0" w:space="0" w:color="auto"/>
        <w:left w:val="none" w:sz="0" w:space="0" w:color="auto"/>
        <w:bottom w:val="none" w:sz="0" w:space="0" w:color="auto"/>
        <w:right w:val="none" w:sz="0" w:space="0" w:color="auto"/>
      </w:divBdr>
    </w:div>
    <w:div w:id="1193156067">
      <w:bodyDiv w:val="1"/>
      <w:marLeft w:val="0"/>
      <w:marRight w:val="0"/>
      <w:marTop w:val="0"/>
      <w:marBottom w:val="0"/>
      <w:divBdr>
        <w:top w:val="none" w:sz="0" w:space="0" w:color="auto"/>
        <w:left w:val="none" w:sz="0" w:space="0" w:color="auto"/>
        <w:bottom w:val="none" w:sz="0" w:space="0" w:color="auto"/>
        <w:right w:val="none" w:sz="0" w:space="0" w:color="auto"/>
      </w:divBdr>
    </w:div>
    <w:div w:id="1250122495">
      <w:bodyDiv w:val="1"/>
      <w:marLeft w:val="0"/>
      <w:marRight w:val="0"/>
      <w:marTop w:val="0"/>
      <w:marBottom w:val="0"/>
      <w:divBdr>
        <w:top w:val="none" w:sz="0" w:space="0" w:color="auto"/>
        <w:left w:val="none" w:sz="0" w:space="0" w:color="auto"/>
        <w:bottom w:val="none" w:sz="0" w:space="0" w:color="auto"/>
        <w:right w:val="none" w:sz="0" w:space="0" w:color="auto"/>
      </w:divBdr>
    </w:div>
    <w:div w:id="1276718361">
      <w:bodyDiv w:val="1"/>
      <w:marLeft w:val="0"/>
      <w:marRight w:val="0"/>
      <w:marTop w:val="0"/>
      <w:marBottom w:val="0"/>
      <w:divBdr>
        <w:top w:val="none" w:sz="0" w:space="0" w:color="auto"/>
        <w:left w:val="none" w:sz="0" w:space="0" w:color="auto"/>
        <w:bottom w:val="none" w:sz="0" w:space="0" w:color="auto"/>
        <w:right w:val="none" w:sz="0" w:space="0" w:color="auto"/>
      </w:divBdr>
    </w:div>
    <w:div w:id="1287815120">
      <w:bodyDiv w:val="1"/>
      <w:marLeft w:val="0"/>
      <w:marRight w:val="0"/>
      <w:marTop w:val="0"/>
      <w:marBottom w:val="0"/>
      <w:divBdr>
        <w:top w:val="none" w:sz="0" w:space="0" w:color="auto"/>
        <w:left w:val="none" w:sz="0" w:space="0" w:color="auto"/>
        <w:bottom w:val="none" w:sz="0" w:space="0" w:color="auto"/>
        <w:right w:val="none" w:sz="0" w:space="0" w:color="auto"/>
      </w:divBdr>
    </w:div>
    <w:div w:id="1295868466">
      <w:bodyDiv w:val="1"/>
      <w:marLeft w:val="0"/>
      <w:marRight w:val="0"/>
      <w:marTop w:val="0"/>
      <w:marBottom w:val="0"/>
      <w:divBdr>
        <w:top w:val="none" w:sz="0" w:space="0" w:color="auto"/>
        <w:left w:val="none" w:sz="0" w:space="0" w:color="auto"/>
        <w:bottom w:val="none" w:sz="0" w:space="0" w:color="auto"/>
        <w:right w:val="none" w:sz="0" w:space="0" w:color="auto"/>
      </w:divBdr>
    </w:div>
    <w:div w:id="1321232488">
      <w:bodyDiv w:val="1"/>
      <w:marLeft w:val="0"/>
      <w:marRight w:val="0"/>
      <w:marTop w:val="0"/>
      <w:marBottom w:val="0"/>
      <w:divBdr>
        <w:top w:val="none" w:sz="0" w:space="0" w:color="auto"/>
        <w:left w:val="none" w:sz="0" w:space="0" w:color="auto"/>
        <w:bottom w:val="none" w:sz="0" w:space="0" w:color="auto"/>
        <w:right w:val="none" w:sz="0" w:space="0" w:color="auto"/>
      </w:divBdr>
    </w:div>
    <w:div w:id="1349986952">
      <w:bodyDiv w:val="1"/>
      <w:marLeft w:val="0"/>
      <w:marRight w:val="0"/>
      <w:marTop w:val="0"/>
      <w:marBottom w:val="0"/>
      <w:divBdr>
        <w:top w:val="none" w:sz="0" w:space="0" w:color="auto"/>
        <w:left w:val="none" w:sz="0" w:space="0" w:color="auto"/>
        <w:bottom w:val="none" w:sz="0" w:space="0" w:color="auto"/>
        <w:right w:val="none" w:sz="0" w:space="0" w:color="auto"/>
      </w:divBdr>
    </w:div>
    <w:div w:id="1369522852">
      <w:bodyDiv w:val="1"/>
      <w:marLeft w:val="0"/>
      <w:marRight w:val="0"/>
      <w:marTop w:val="0"/>
      <w:marBottom w:val="0"/>
      <w:divBdr>
        <w:top w:val="none" w:sz="0" w:space="0" w:color="auto"/>
        <w:left w:val="none" w:sz="0" w:space="0" w:color="auto"/>
        <w:bottom w:val="none" w:sz="0" w:space="0" w:color="auto"/>
        <w:right w:val="none" w:sz="0" w:space="0" w:color="auto"/>
      </w:divBdr>
    </w:div>
    <w:div w:id="1393041631">
      <w:bodyDiv w:val="1"/>
      <w:marLeft w:val="0"/>
      <w:marRight w:val="0"/>
      <w:marTop w:val="0"/>
      <w:marBottom w:val="0"/>
      <w:divBdr>
        <w:top w:val="none" w:sz="0" w:space="0" w:color="auto"/>
        <w:left w:val="none" w:sz="0" w:space="0" w:color="auto"/>
        <w:bottom w:val="none" w:sz="0" w:space="0" w:color="auto"/>
        <w:right w:val="none" w:sz="0" w:space="0" w:color="auto"/>
      </w:divBdr>
    </w:div>
    <w:div w:id="1404377490">
      <w:bodyDiv w:val="1"/>
      <w:marLeft w:val="0"/>
      <w:marRight w:val="0"/>
      <w:marTop w:val="0"/>
      <w:marBottom w:val="0"/>
      <w:divBdr>
        <w:top w:val="none" w:sz="0" w:space="0" w:color="auto"/>
        <w:left w:val="none" w:sz="0" w:space="0" w:color="auto"/>
        <w:bottom w:val="none" w:sz="0" w:space="0" w:color="auto"/>
        <w:right w:val="none" w:sz="0" w:space="0" w:color="auto"/>
      </w:divBdr>
    </w:div>
    <w:div w:id="1418864655">
      <w:bodyDiv w:val="1"/>
      <w:marLeft w:val="0"/>
      <w:marRight w:val="0"/>
      <w:marTop w:val="0"/>
      <w:marBottom w:val="0"/>
      <w:divBdr>
        <w:top w:val="none" w:sz="0" w:space="0" w:color="auto"/>
        <w:left w:val="none" w:sz="0" w:space="0" w:color="auto"/>
        <w:bottom w:val="none" w:sz="0" w:space="0" w:color="auto"/>
        <w:right w:val="none" w:sz="0" w:space="0" w:color="auto"/>
      </w:divBdr>
    </w:div>
    <w:div w:id="1424574399">
      <w:bodyDiv w:val="1"/>
      <w:marLeft w:val="0"/>
      <w:marRight w:val="0"/>
      <w:marTop w:val="0"/>
      <w:marBottom w:val="0"/>
      <w:divBdr>
        <w:top w:val="none" w:sz="0" w:space="0" w:color="auto"/>
        <w:left w:val="none" w:sz="0" w:space="0" w:color="auto"/>
        <w:bottom w:val="none" w:sz="0" w:space="0" w:color="auto"/>
        <w:right w:val="none" w:sz="0" w:space="0" w:color="auto"/>
      </w:divBdr>
    </w:div>
    <w:div w:id="1429547276">
      <w:bodyDiv w:val="1"/>
      <w:marLeft w:val="0"/>
      <w:marRight w:val="0"/>
      <w:marTop w:val="0"/>
      <w:marBottom w:val="0"/>
      <w:divBdr>
        <w:top w:val="none" w:sz="0" w:space="0" w:color="auto"/>
        <w:left w:val="none" w:sz="0" w:space="0" w:color="auto"/>
        <w:bottom w:val="none" w:sz="0" w:space="0" w:color="auto"/>
        <w:right w:val="none" w:sz="0" w:space="0" w:color="auto"/>
      </w:divBdr>
    </w:div>
    <w:div w:id="1449155218">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91825572">
      <w:bodyDiv w:val="1"/>
      <w:marLeft w:val="0"/>
      <w:marRight w:val="0"/>
      <w:marTop w:val="0"/>
      <w:marBottom w:val="0"/>
      <w:divBdr>
        <w:top w:val="none" w:sz="0" w:space="0" w:color="auto"/>
        <w:left w:val="none" w:sz="0" w:space="0" w:color="auto"/>
        <w:bottom w:val="none" w:sz="0" w:space="0" w:color="auto"/>
        <w:right w:val="none" w:sz="0" w:space="0" w:color="auto"/>
      </w:divBdr>
    </w:div>
    <w:div w:id="1496265887">
      <w:bodyDiv w:val="1"/>
      <w:marLeft w:val="0"/>
      <w:marRight w:val="0"/>
      <w:marTop w:val="0"/>
      <w:marBottom w:val="0"/>
      <w:divBdr>
        <w:top w:val="none" w:sz="0" w:space="0" w:color="auto"/>
        <w:left w:val="none" w:sz="0" w:space="0" w:color="auto"/>
        <w:bottom w:val="none" w:sz="0" w:space="0" w:color="auto"/>
        <w:right w:val="none" w:sz="0" w:space="0" w:color="auto"/>
      </w:divBdr>
    </w:div>
    <w:div w:id="1529945958">
      <w:bodyDiv w:val="1"/>
      <w:marLeft w:val="0"/>
      <w:marRight w:val="0"/>
      <w:marTop w:val="0"/>
      <w:marBottom w:val="0"/>
      <w:divBdr>
        <w:top w:val="none" w:sz="0" w:space="0" w:color="auto"/>
        <w:left w:val="none" w:sz="0" w:space="0" w:color="auto"/>
        <w:bottom w:val="none" w:sz="0" w:space="0" w:color="auto"/>
        <w:right w:val="none" w:sz="0" w:space="0" w:color="auto"/>
      </w:divBdr>
    </w:div>
    <w:div w:id="1548253946">
      <w:bodyDiv w:val="1"/>
      <w:marLeft w:val="0"/>
      <w:marRight w:val="0"/>
      <w:marTop w:val="0"/>
      <w:marBottom w:val="0"/>
      <w:divBdr>
        <w:top w:val="none" w:sz="0" w:space="0" w:color="auto"/>
        <w:left w:val="none" w:sz="0" w:space="0" w:color="auto"/>
        <w:bottom w:val="none" w:sz="0" w:space="0" w:color="auto"/>
        <w:right w:val="none" w:sz="0" w:space="0" w:color="auto"/>
      </w:divBdr>
    </w:div>
    <w:div w:id="1582255435">
      <w:bodyDiv w:val="1"/>
      <w:marLeft w:val="0"/>
      <w:marRight w:val="0"/>
      <w:marTop w:val="0"/>
      <w:marBottom w:val="0"/>
      <w:divBdr>
        <w:top w:val="none" w:sz="0" w:space="0" w:color="auto"/>
        <w:left w:val="none" w:sz="0" w:space="0" w:color="auto"/>
        <w:bottom w:val="none" w:sz="0" w:space="0" w:color="auto"/>
        <w:right w:val="none" w:sz="0" w:space="0" w:color="auto"/>
      </w:divBdr>
    </w:div>
    <w:div w:id="1587766995">
      <w:bodyDiv w:val="1"/>
      <w:marLeft w:val="0"/>
      <w:marRight w:val="0"/>
      <w:marTop w:val="0"/>
      <w:marBottom w:val="0"/>
      <w:divBdr>
        <w:top w:val="none" w:sz="0" w:space="0" w:color="auto"/>
        <w:left w:val="none" w:sz="0" w:space="0" w:color="auto"/>
        <w:bottom w:val="none" w:sz="0" w:space="0" w:color="auto"/>
        <w:right w:val="none" w:sz="0" w:space="0" w:color="auto"/>
      </w:divBdr>
    </w:div>
    <w:div w:id="1659725234">
      <w:bodyDiv w:val="1"/>
      <w:marLeft w:val="0"/>
      <w:marRight w:val="0"/>
      <w:marTop w:val="0"/>
      <w:marBottom w:val="0"/>
      <w:divBdr>
        <w:top w:val="none" w:sz="0" w:space="0" w:color="auto"/>
        <w:left w:val="none" w:sz="0" w:space="0" w:color="auto"/>
        <w:bottom w:val="none" w:sz="0" w:space="0" w:color="auto"/>
        <w:right w:val="none" w:sz="0" w:space="0" w:color="auto"/>
      </w:divBdr>
    </w:div>
    <w:div w:id="1667854887">
      <w:bodyDiv w:val="1"/>
      <w:marLeft w:val="0"/>
      <w:marRight w:val="0"/>
      <w:marTop w:val="0"/>
      <w:marBottom w:val="0"/>
      <w:divBdr>
        <w:top w:val="none" w:sz="0" w:space="0" w:color="auto"/>
        <w:left w:val="none" w:sz="0" w:space="0" w:color="auto"/>
        <w:bottom w:val="none" w:sz="0" w:space="0" w:color="auto"/>
        <w:right w:val="none" w:sz="0" w:space="0" w:color="auto"/>
      </w:divBdr>
    </w:div>
    <w:div w:id="1681930135">
      <w:bodyDiv w:val="1"/>
      <w:marLeft w:val="0"/>
      <w:marRight w:val="0"/>
      <w:marTop w:val="0"/>
      <w:marBottom w:val="0"/>
      <w:divBdr>
        <w:top w:val="none" w:sz="0" w:space="0" w:color="auto"/>
        <w:left w:val="none" w:sz="0" w:space="0" w:color="auto"/>
        <w:bottom w:val="none" w:sz="0" w:space="0" w:color="auto"/>
        <w:right w:val="none" w:sz="0" w:space="0" w:color="auto"/>
      </w:divBdr>
    </w:div>
    <w:div w:id="1705672220">
      <w:bodyDiv w:val="1"/>
      <w:marLeft w:val="0"/>
      <w:marRight w:val="0"/>
      <w:marTop w:val="0"/>
      <w:marBottom w:val="0"/>
      <w:divBdr>
        <w:top w:val="none" w:sz="0" w:space="0" w:color="auto"/>
        <w:left w:val="none" w:sz="0" w:space="0" w:color="auto"/>
        <w:bottom w:val="none" w:sz="0" w:space="0" w:color="auto"/>
        <w:right w:val="none" w:sz="0" w:space="0" w:color="auto"/>
      </w:divBdr>
    </w:div>
    <w:div w:id="1709066710">
      <w:bodyDiv w:val="1"/>
      <w:marLeft w:val="0"/>
      <w:marRight w:val="0"/>
      <w:marTop w:val="0"/>
      <w:marBottom w:val="0"/>
      <w:divBdr>
        <w:top w:val="none" w:sz="0" w:space="0" w:color="auto"/>
        <w:left w:val="none" w:sz="0" w:space="0" w:color="auto"/>
        <w:bottom w:val="none" w:sz="0" w:space="0" w:color="auto"/>
        <w:right w:val="none" w:sz="0" w:space="0" w:color="auto"/>
      </w:divBdr>
    </w:div>
    <w:div w:id="1719817024">
      <w:bodyDiv w:val="1"/>
      <w:marLeft w:val="0"/>
      <w:marRight w:val="0"/>
      <w:marTop w:val="0"/>
      <w:marBottom w:val="0"/>
      <w:divBdr>
        <w:top w:val="none" w:sz="0" w:space="0" w:color="auto"/>
        <w:left w:val="none" w:sz="0" w:space="0" w:color="auto"/>
        <w:bottom w:val="none" w:sz="0" w:space="0" w:color="auto"/>
        <w:right w:val="none" w:sz="0" w:space="0" w:color="auto"/>
      </w:divBdr>
    </w:div>
    <w:div w:id="1724525512">
      <w:bodyDiv w:val="1"/>
      <w:marLeft w:val="0"/>
      <w:marRight w:val="0"/>
      <w:marTop w:val="0"/>
      <w:marBottom w:val="0"/>
      <w:divBdr>
        <w:top w:val="none" w:sz="0" w:space="0" w:color="auto"/>
        <w:left w:val="none" w:sz="0" w:space="0" w:color="auto"/>
        <w:bottom w:val="none" w:sz="0" w:space="0" w:color="auto"/>
        <w:right w:val="none" w:sz="0" w:space="0" w:color="auto"/>
      </w:divBdr>
    </w:div>
    <w:div w:id="1793556231">
      <w:bodyDiv w:val="1"/>
      <w:marLeft w:val="0"/>
      <w:marRight w:val="0"/>
      <w:marTop w:val="0"/>
      <w:marBottom w:val="0"/>
      <w:divBdr>
        <w:top w:val="none" w:sz="0" w:space="0" w:color="auto"/>
        <w:left w:val="none" w:sz="0" w:space="0" w:color="auto"/>
        <w:bottom w:val="none" w:sz="0" w:space="0" w:color="auto"/>
        <w:right w:val="none" w:sz="0" w:space="0" w:color="auto"/>
      </w:divBdr>
    </w:div>
    <w:div w:id="1797403281">
      <w:bodyDiv w:val="1"/>
      <w:marLeft w:val="0"/>
      <w:marRight w:val="0"/>
      <w:marTop w:val="0"/>
      <w:marBottom w:val="0"/>
      <w:divBdr>
        <w:top w:val="none" w:sz="0" w:space="0" w:color="auto"/>
        <w:left w:val="none" w:sz="0" w:space="0" w:color="auto"/>
        <w:bottom w:val="none" w:sz="0" w:space="0" w:color="auto"/>
        <w:right w:val="none" w:sz="0" w:space="0" w:color="auto"/>
      </w:divBdr>
    </w:div>
    <w:div w:id="1825470876">
      <w:bodyDiv w:val="1"/>
      <w:marLeft w:val="0"/>
      <w:marRight w:val="0"/>
      <w:marTop w:val="0"/>
      <w:marBottom w:val="0"/>
      <w:divBdr>
        <w:top w:val="none" w:sz="0" w:space="0" w:color="auto"/>
        <w:left w:val="none" w:sz="0" w:space="0" w:color="auto"/>
        <w:bottom w:val="none" w:sz="0" w:space="0" w:color="auto"/>
        <w:right w:val="none" w:sz="0" w:space="0" w:color="auto"/>
      </w:divBdr>
    </w:div>
    <w:div w:id="1825703416">
      <w:bodyDiv w:val="1"/>
      <w:marLeft w:val="0"/>
      <w:marRight w:val="0"/>
      <w:marTop w:val="0"/>
      <w:marBottom w:val="0"/>
      <w:divBdr>
        <w:top w:val="none" w:sz="0" w:space="0" w:color="auto"/>
        <w:left w:val="none" w:sz="0" w:space="0" w:color="auto"/>
        <w:bottom w:val="none" w:sz="0" w:space="0" w:color="auto"/>
        <w:right w:val="none" w:sz="0" w:space="0" w:color="auto"/>
      </w:divBdr>
    </w:div>
    <w:div w:id="1863787466">
      <w:bodyDiv w:val="1"/>
      <w:marLeft w:val="0"/>
      <w:marRight w:val="0"/>
      <w:marTop w:val="0"/>
      <w:marBottom w:val="0"/>
      <w:divBdr>
        <w:top w:val="none" w:sz="0" w:space="0" w:color="auto"/>
        <w:left w:val="none" w:sz="0" w:space="0" w:color="auto"/>
        <w:bottom w:val="none" w:sz="0" w:space="0" w:color="auto"/>
        <w:right w:val="none" w:sz="0" w:space="0" w:color="auto"/>
      </w:divBdr>
    </w:div>
    <w:div w:id="1923374875">
      <w:bodyDiv w:val="1"/>
      <w:marLeft w:val="0"/>
      <w:marRight w:val="0"/>
      <w:marTop w:val="0"/>
      <w:marBottom w:val="0"/>
      <w:divBdr>
        <w:top w:val="none" w:sz="0" w:space="0" w:color="auto"/>
        <w:left w:val="none" w:sz="0" w:space="0" w:color="auto"/>
        <w:bottom w:val="none" w:sz="0" w:space="0" w:color="auto"/>
        <w:right w:val="none" w:sz="0" w:space="0" w:color="auto"/>
      </w:divBdr>
    </w:div>
    <w:div w:id="1925602518">
      <w:bodyDiv w:val="1"/>
      <w:marLeft w:val="0"/>
      <w:marRight w:val="0"/>
      <w:marTop w:val="0"/>
      <w:marBottom w:val="0"/>
      <w:divBdr>
        <w:top w:val="none" w:sz="0" w:space="0" w:color="auto"/>
        <w:left w:val="none" w:sz="0" w:space="0" w:color="auto"/>
        <w:bottom w:val="none" w:sz="0" w:space="0" w:color="auto"/>
        <w:right w:val="none" w:sz="0" w:space="0" w:color="auto"/>
      </w:divBdr>
    </w:div>
    <w:div w:id="1928077707">
      <w:bodyDiv w:val="1"/>
      <w:marLeft w:val="0"/>
      <w:marRight w:val="0"/>
      <w:marTop w:val="0"/>
      <w:marBottom w:val="0"/>
      <w:divBdr>
        <w:top w:val="none" w:sz="0" w:space="0" w:color="auto"/>
        <w:left w:val="none" w:sz="0" w:space="0" w:color="auto"/>
        <w:bottom w:val="none" w:sz="0" w:space="0" w:color="auto"/>
        <w:right w:val="none" w:sz="0" w:space="0" w:color="auto"/>
      </w:divBdr>
    </w:div>
    <w:div w:id="1968510335">
      <w:bodyDiv w:val="1"/>
      <w:marLeft w:val="0"/>
      <w:marRight w:val="0"/>
      <w:marTop w:val="0"/>
      <w:marBottom w:val="0"/>
      <w:divBdr>
        <w:top w:val="none" w:sz="0" w:space="0" w:color="auto"/>
        <w:left w:val="none" w:sz="0" w:space="0" w:color="auto"/>
        <w:bottom w:val="none" w:sz="0" w:space="0" w:color="auto"/>
        <w:right w:val="none" w:sz="0" w:space="0" w:color="auto"/>
      </w:divBdr>
    </w:div>
    <w:div w:id="1982732338">
      <w:bodyDiv w:val="1"/>
      <w:marLeft w:val="0"/>
      <w:marRight w:val="0"/>
      <w:marTop w:val="0"/>
      <w:marBottom w:val="0"/>
      <w:divBdr>
        <w:top w:val="none" w:sz="0" w:space="0" w:color="auto"/>
        <w:left w:val="none" w:sz="0" w:space="0" w:color="auto"/>
        <w:bottom w:val="none" w:sz="0" w:space="0" w:color="auto"/>
        <w:right w:val="none" w:sz="0" w:space="0" w:color="auto"/>
      </w:divBdr>
    </w:div>
    <w:div w:id="2006735654">
      <w:bodyDiv w:val="1"/>
      <w:marLeft w:val="0"/>
      <w:marRight w:val="0"/>
      <w:marTop w:val="0"/>
      <w:marBottom w:val="0"/>
      <w:divBdr>
        <w:top w:val="none" w:sz="0" w:space="0" w:color="auto"/>
        <w:left w:val="none" w:sz="0" w:space="0" w:color="auto"/>
        <w:bottom w:val="none" w:sz="0" w:space="0" w:color="auto"/>
        <w:right w:val="none" w:sz="0" w:space="0" w:color="auto"/>
      </w:divBdr>
    </w:div>
    <w:div w:id="2025086926">
      <w:bodyDiv w:val="1"/>
      <w:marLeft w:val="0"/>
      <w:marRight w:val="0"/>
      <w:marTop w:val="0"/>
      <w:marBottom w:val="0"/>
      <w:divBdr>
        <w:top w:val="none" w:sz="0" w:space="0" w:color="auto"/>
        <w:left w:val="none" w:sz="0" w:space="0" w:color="auto"/>
        <w:bottom w:val="none" w:sz="0" w:space="0" w:color="auto"/>
        <w:right w:val="none" w:sz="0" w:space="0" w:color="auto"/>
      </w:divBdr>
    </w:div>
    <w:div w:id="2029990378">
      <w:bodyDiv w:val="1"/>
      <w:marLeft w:val="0"/>
      <w:marRight w:val="0"/>
      <w:marTop w:val="0"/>
      <w:marBottom w:val="0"/>
      <w:divBdr>
        <w:top w:val="none" w:sz="0" w:space="0" w:color="auto"/>
        <w:left w:val="none" w:sz="0" w:space="0" w:color="auto"/>
        <w:bottom w:val="none" w:sz="0" w:space="0" w:color="auto"/>
        <w:right w:val="none" w:sz="0" w:space="0" w:color="auto"/>
      </w:divBdr>
    </w:div>
    <w:div w:id="2032102624">
      <w:bodyDiv w:val="1"/>
      <w:marLeft w:val="0"/>
      <w:marRight w:val="0"/>
      <w:marTop w:val="0"/>
      <w:marBottom w:val="0"/>
      <w:divBdr>
        <w:top w:val="none" w:sz="0" w:space="0" w:color="auto"/>
        <w:left w:val="none" w:sz="0" w:space="0" w:color="auto"/>
        <w:bottom w:val="none" w:sz="0" w:space="0" w:color="auto"/>
        <w:right w:val="none" w:sz="0" w:space="0" w:color="auto"/>
      </w:divBdr>
    </w:div>
    <w:div w:id="2042128842">
      <w:bodyDiv w:val="1"/>
      <w:marLeft w:val="0"/>
      <w:marRight w:val="0"/>
      <w:marTop w:val="0"/>
      <w:marBottom w:val="0"/>
      <w:divBdr>
        <w:top w:val="none" w:sz="0" w:space="0" w:color="auto"/>
        <w:left w:val="none" w:sz="0" w:space="0" w:color="auto"/>
        <w:bottom w:val="none" w:sz="0" w:space="0" w:color="auto"/>
        <w:right w:val="none" w:sz="0" w:space="0" w:color="auto"/>
      </w:divBdr>
    </w:div>
    <w:div w:id="2093892593">
      <w:bodyDiv w:val="1"/>
      <w:marLeft w:val="0"/>
      <w:marRight w:val="0"/>
      <w:marTop w:val="0"/>
      <w:marBottom w:val="0"/>
      <w:divBdr>
        <w:top w:val="none" w:sz="0" w:space="0" w:color="auto"/>
        <w:left w:val="none" w:sz="0" w:space="0" w:color="auto"/>
        <w:bottom w:val="none" w:sz="0" w:space="0" w:color="auto"/>
        <w:right w:val="none" w:sz="0" w:space="0" w:color="auto"/>
      </w:divBdr>
    </w:div>
    <w:div w:id="2121492461">
      <w:bodyDiv w:val="1"/>
      <w:marLeft w:val="0"/>
      <w:marRight w:val="0"/>
      <w:marTop w:val="0"/>
      <w:marBottom w:val="0"/>
      <w:divBdr>
        <w:top w:val="none" w:sz="0" w:space="0" w:color="auto"/>
        <w:left w:val="none" w:sz="0" w:space="0" w:color="auto"/>
        <w:bottom w:val="none" w:sz="0" w:space="0" w:color="auto"/>
        <w:right w:val="none" w:sz="0" w:space="0" w:color="auto"/>
      </w:divBdr>
      <w:divsChild>
        <w:div w:id="1605647052">
          <w:marLeft w:val="0"/>
          <w:marRight w:val="0"/>
          <w:marTop w:val="0"/>
          <w:marBottom w:val="0"/>
          <w:divBdr>
            <w:top w:val="none" w:sz="0" w:space="0" w:color="auto"/>
            <w:left w:val="none" w:sz="0" w:space="0" w:color="auto"/>
            <w:bottom w:val="none" w:sz="0" w:space="0" w:color="auto"/>
            <w:right w:val="none" w:sz="0" w:space="0" w:color="auto"/>
          </w:divBdr>
          <w:divsChild>
            <w:div w:id="1379814701">
              <w:marLeft w:val="-161"/>
              <w:marRight w:val="-161"/>
              <w:marTop w:val="0"/>
              <w:marBottom w:val="0"/>
              <w:divBdr>
                <w:top w:val="none" w:sz="0" w:space="0" w:color="auto"/>
                <w:left w:val="none" w:sz="0" w:space="0" w:color="auto"/>
                <w:bottom w:val="none" w:sz="0" w:space="0" w:color="auto"/>
                <w:right w:val="none" w:sz="0" w:space="0" w:color="auto"/>
              </w:divBdr>
              <w:divsChild>
                <w:div w:id="2028632538">
                  <w:marLeft w:val="0"/>
                  <w:marRight w:val="0"/>
                  <w:marTop w:val="0"/>
                  <w:marBottom w:val="0"/>
                  <w:divBdr>
                    <w:top w:val="none" w:sz="0" w:space="0" w:color="auto"/>
                    <w:left w:val="none" w:sz="0" w:space="0" w:color="auto"/>
                    <w:bottom w:val="none" w:sz="0" w:space="0" w:color="auto"/>
                    <w:right w:val="none" w:sz="0" w:space="0" w:color="auto"/>
                  </w:divBdr>
                  <w:divsChild>
                    <w:div w:id="286009103">
                      <w:marLeft w:val="0"/>
                      <w:marRight w:val="0"/>
                      <w:marTop w:val="0"/>
                      <w:marBottom w:val="0"/>
                      <w:divBdr>
                        <w:top w:val="none" w:sz="0" w:space="0" w:color="auto"/>
                        <w:left w:val="none" w:sz="0" w:space="0" w:color="auto"/>
                        <w:bottom w:val="none" w:sz="0" w:space="0" w:color="auto"/>
                        <w:right w:val="none" w:sz="0" w:space="0" w:color="auto"/>
                      </w:divBdr>
                      <w:divsChild>
                        <w:div w:id="1918439666">
                          <w:marLeft w:val="0"/>
                          <w:marRight w:val="0"/>
                          <w:marTop w:val="0"/>
                          <w:marBottom w:val="0"/>
                          <w:divBdr>
                            <w:top w:val="none" w:sz="0" w:space="0" w:color="auto"/>
                            <w:left w:val="none" w:sz="0" w:space="0" w:color="auto"/>
                            <w:bottom w:val="none" w:sz="0" w:space="0" w:color="auto"/>
                            <w:right w:val="none" w:sz="0" w:space="0" w:color="auto"/>
                          </w:divBdr>
                          <w:divsChild>
                            <w:div w:id="1742756247">
                              <w:marLeft w:val="0"/>
                              <w:marRight w:val="0"/>
                              <w:marTop w:val="0"/>
                              <w:marBottom w:val="0"/>
                              <w:divBdr>
                                <w:top w:val="none" w:sz="0" w:space="0" w:color="auto"/>
                                <w:left w:val="none" w:sz="0" w:space="0" w:color="auto"/>
                                <w:bottom w:val="none" w:sz="0" w:space="0" w:color="auto"/>
                                <w:right w:val="none" w:sz="0" w:space="0" w:color="auto"/>
                              </w:divBdr>
                              <w:divsChild>
                                <w:div w:id="1689066574">
                                  <w:marLeft w:val="0"/>
                                  <w:marRight w:val="0"/>
                                  <w:marTop w:val="0"/>
                                  <w:marBottom w:val="0"/>
                                  <w:divBdr>
                                    <w:top w:val="none" w:sz="0" w:space="0" w:color="auto"/>
                                    <w:left w:val="none" w:sz="0" w:space="0" w:color="auto"/>
                                    <w:bottom w:val="none" w:sz="0" w:space="0" w:color="auto"/>
                                    <w:right w:val="none" w:sz="0" w:space="0" w:color="auto"/>
                                  </w:divBdr>
                                </w:div>
                              </w:divsChild>
                            </w:div>
                            <w:div w:id="205336559">
                              <w:marLeft w:val="0"/>
                              <w:marRight w:val="0"/>
                              <w:marTop w:val="0"/>
                              <w:marBottom w:val="0"/>
                              <w:divBdr>
                                <w:top w:val="none" w:sz="0" w:space="0" w:color="auto"/>
                                <w:left w:val="none" w:sz="0" w:space="0" w:color="auto"/>
                                <w:bottom w:val="none" w:sz="0" w:space="0" w:color="auto"/>
                                <w:right w:val="none" w:sz="0" w:space="0" w:color="auto"/>
                              </w:divBdr>
                              <w:divsChild>
                                <w:div w:id="1568027705">
                                  <w:marLeft w:val="0"/>
                                  <w:marRight w:val="0"/>
                                  <w:marTop w:val="0"/>
                                  <w:marBottom w:val="0"/>
                                  <w:divBdr>
                                    <w:top w:val="none" w:sz="0" w:space="0" w:color="auto"/>
                                    <w:left w:val="none" w:sz="0" w:space="0" w:color="auto"/>
                                    <w:bottom w:val="none" w:sz="0" w:space="0" w:color="auto"/>
                                    <w:right w:val="none" w:sz="0" w:space="0" w:color="auto"/>
                                  </w:divBdr>
                                  <w:divsChild>
                                    <w:div w:id="48536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768560">
          <w:marLeft w:val="0"/>
          <w:marRight w:val="0"/>
          <w:marTop w:val="0"/>
          <w:marBottom w:val="0"/>
          <w:divBdr>
            <w:top w:val="none" w:sz="0" w:space="0" w:color="auto"/>
            <w:left w:val="none" w:sz="0" w:space="0" w:color="auto"/>
            <w:bottom w:val="none" w:sz="0" w:space="0" w:color="auto"/>
            <w:right w:val="none" w:sz="0" w:space="0" w:color="auto"/>
          </w:divBdr>
          <w:divsChild>
            <w:div w:id="1321617951">
              <w:marLeft w:val="0"/>
              <w:marRight w:val="0"/>
              <w:marTop w:val="0"/>
              <w:marBottom w:val="537"/>
              <w:divBdr>
                <w:top w:val="none" w:sz="0" w:space="0" w:color="auto"/>
                <w:left w:val="none" w:sz="0" w:space="0" w:color="auto"/>
                <w:bottom w:val="none" w:sz="0" w:space="0" w:color="auto"/>
                <w:right w:val="none" w:sz="0" w:space="0" w:color="auto"/>
              </w:divBdr>
            </w:div>
            <w:div w:id="434181011">
              <w:marLeft w:val="-161"/>
              <w:marRight w:val="-161"/>
              <w:marTop w:val="0"/>
              <w:marBottom w:val="0"/>
              <w:divBdr>
                <w:top w:val="none" w:sz="0" w:space="0" w:color="auto"/>
                <w:left w:val="none" w:sz="0" w:space="0" w:color="auto"/>
                <w:bottom w:val="none" w:sz="0" w:space="0" w:color="auto"/>
                <w:right w:val="none" w:sz="0" w:space="0" w:color="auto"/>
              </w:divBdr>
              <w:divsChild>
                <w:div w:id="1444423166">
                  <w:marLeft w:val="0"/>
                  <w:marRight w:val="0"/>
                  <w:marTop w:val="0"/>
                  <w:marBottom w:val="0"/>
                  <w:divBdr>
                    <w:top w:val="none" w:sz="0" w:space="0" w:color="auto"/>
                    <w:left w:val="none" w:sz="0" w:space="0" w:color="auto"/>
                    <w:bottom w:val="none" w:sz="0" w:space="0" w:color="auto"/>
                    <w:right w:val="none" w:sz="0" w:space="0" w:color="auto"/>
                  </w:divBdr>
                  <w:divsChild>
                    <w:div w:id="706955822">
                      <w:marLeft w:val="0"/>
                      <w:marRight w:val="0"/>
                      <w:marTop w:val="0"/>
                      <w:marBottom w:val="0"/>
                      <w:divBdr>
                        <w:top w:val="none" w:sz="0" w:space="0" w:color="auto"/>
                        <w:left w:val="none" w:sz="0" w:space="0" w:color="auto"/>
                        <w:bottom w:val="none" w:sz="0" w:space="0" w:color="auto"/>
                        <w:right w:val="none" w:sz="0" w:space="0" w:color="auto"/>
                      </w:divBdr>
                      <w:divsChild>
                        <w:div w:id="1389954590">
                          <w:marLeft w:val="0"/>
                          <w:marRight w:val="0"/>
                          <w:marTop w:val="0"/>
                          <w:marBottom w:val="0"/>
                          <w:divBdr>
                            <w:top w:val="none" w:sz="0" w:space="0" w:color="auto"/>
                            <w:left w:val="none" w:sz="0" w:space="0" w:color="auto"/>
                            <w:bottom w:val="none" w:sz="0" w:space="0" w:color="auto"/>
                            <w:right w:val="none" w:sz="0" w:space="0" w:color="auto"/>
                          </w:divBdr>
                          <w:divsChild>
                            <w:div w:id="971906195">
                              <w:marLeft w:val="0"/>
                              <w:marRight w:val="0"/>
                              <w:marTop w:val="0"/>
                              <w:marBottom w:val="0"/>
                              <w:divBdr>
                                <w:top w:val="none" w:sz="0" w:space="0" w:color="auto"/>
                                <w:left w:val="none" w:sz="0" w:space="0" w:color="auto"/>
                                <w:bottom w:val="none" w:sz="0" w:space="0" w:color="auto"/>
                                <w:right w:val="none" w:sz="0" w:space="0" w:color="auto"/>
                              </w:divBdr>
                              <w:divsChild>
                                <w:div w:id="1191407415">
                                  <w:marLeft w:val="0"/>
                                  <w:marRight w:val="0"/>
                                  <w:marTop w:val="0"/>
                                  <w:marBottom w:val="0"/>
                                  <w:divBdr>
                                    <w:top w:val="none" w:sz="0" w:space="0" w:color="auto"/>
                                    <w:left w:val="none" w:sz="0" w:space="0" w:color="auto"/>
                                    <w:bottom w:val="none" w:sz="0" w:space="0" w:color="auto"/>
                                    <w:right w:val="none" w:sz="0" w:space="0" w:color="auto"/>
                                  </w:divBdr>
                                  <w:divsChild>
                                    <w:div w:id="35280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708043">
      <w:bodyDiv w:val="1"/>
      <w:marLeft w:val="0"/>
      <w:marRight w:val="0"/>
      <w:marTop w:val="0"/>
      <w:marBottom w:val="0"/>
      <w:divBdr>
        <w:top w:val="none" w:sz="0" w:space="0" w:color="auto"/>
        <w:left w:val="none" w:sz="0" w:space="0" w:color="auto"/>
        <w:bottom w:val="none" w:sz="0" w:space="0" w:color="auto"/>
        <w:right w:val="none" w:sz="0" w:space="0" w:color="auto"/>
      </w:divBdr>
    </w:div>
    <w:div w:id="213601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E526C-F957-43FE-B5AF-9AFEB516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1533</TotalTime>
  <Pages>56</Pages>
  <Words>8069</Words>
  <Characters>43576</Characters>
  <Application>Microsoft Office Word</Application>
  <DocSecurity>0</DocSecurity>
  <Lines>363</Lines>
  <Paragraphs>103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AKATT</Company>
  <LinksUpToDate>false</LinksUpToDate>
  <CharactersWithSpaces>51542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ab</cp:lastModifiedBy>
  <cp:revision>78</cp:revision>
  <cp:lastPrinted>2009-06-22T14:24:00Z</cp:lastPrinted>
  <dcterms:created xsi:type="dcterms:W3CDTF">2020-11-05T09:50:00Z</dcterms:created>
  <dcterms:modified xsi:type="dcterms:W3CDTF">2022-08-16T12:58:00Z</dcterms:modified>
</cp:coreProperties>
</file>